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D1" w:rsidRPr="000B2EBE" w:rsidRDefault="001360D1" w:rsidP="001360D1">
      <w:pPr>
        <w:jc w:val="center"/>
      </w:pPr>
      <w:r w:rsidRPr="000B2EBE">
        <w:pict>
          <v:line id="_x0000_s103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2F551E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1" name="Рисунок 11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2EBE">
        <w:t>ОБЛАСТНОЕ ГОСУДАРСТВЕННОЕ БЮДЖЕТНОЕ</w:t>
      </w:r>
    </w:p>
    <w:p w:rsidR="001360D1" w:rsidRPr="000B2EBE" w:rsidRDefault="001360D1" w:rsidP="001360D1">
      <w:pPr>
        <w:jc w:val="center"/>
      </w:pPr>
      <w:r w:rsidRPr="000B2EBE">
        <w:t>ПРОФЕССИОНАЛЬНОЕ ОБРАЗОВАТЕЛЬНОЕ УЧРЕЖДЕНИЕ</w:t>
      </w:r>
    </w:p>
    <w:p w:rsidR="001360D1" w:rsidRPr="000B2EBE" w:rsidRDefault="001360D1" w:rsidP="001360D1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1360D1" w:rsidRPr="000B2EBE" w:rsidRDefault="001360D1" w:rsidP="001360D1">
      <w:pPr>
        <w:ind w:left="708"/>
        <w:rPr>
          <w:sz w:val="28"/>
          <w:szCs w:val="28"/>
          <w:vertAlign w:val="subscript"/>
        </w:rPr>
      </w:pPr>
    </w:p>
    <w:p w:rsidR="001360D1" w:rsidRPr="000B2EBE" w:rsidRDefault="001360D1" w:rsidP="001360D1"/>
    <w:p w:rsidR="001360D1" w:rsidRPr="000B2EBE" w:rsidRDefault="001360D1" w:rsidP="001360D1">
      <w:pPr>
        <w:jc w:val="center"/>
      </w:pPr>
    </w:p>
    <w:p w:rsidR="001360D1" w:rsidRPr="000B2EBE" w:rsidRDefault="001360D1" w:rsidP="001360D1">
      <w:pPr>
        <w:jc w:val="center"/>
      </w:pPr>
    </w:p>
    <w:p w:rsidR="001360D1" w:rsidRPr="000B2EBE" w:rsidRDefault="001360D1" w:rsidP="001360D1">
      <w:pPr>
        <w:jc w:val="center"/>
      </w:pPr>
    </w:p>
    <w:p w:rsidR="001360D1" w:rsidRPr="000B2EBE" w:rsidRDefault="001360D1" w:rsidP="001360D1">
      <w:pPr>
        <w:jc w:val="center"/>
      </w:pPr>
    </w:p>
    <w:p w:rsidR="001360D1" w:rsidRPr="000B2EBE" w:rsidRDefault="001360D1" w:rsidP="001360D1">
      <w:pPr>
        <w:jc w:val="center"/>
      </w:pPr>
    </w:p>
    <w:p w:rsidR="001360D1" w:rsidRPr="000B2EBE" w:rsidRDefault="001360D1" w:rsidP="001360D1">
      <w:pPr>
        <w:jc w:val="center"/>
      </w:pPr>
    </w:p>
    <w:p w:rsidR="001360D1" w:rsidRDefault="001360D1" w:rsidP="001360D1">
      <w:pPr>
        <w:jc w:val="center"/>
      </w:pPr>
    </w:p>
    <w:p w:rsidR="001360D1" w:rsidRDefault="001360D1" w:rsidP="001360D1">
      <w:pPr>
        <w:jc w:val="center"/>
      </w:pPr>
    </w:p>
    <w:p w:rsidR="001360D1" w:rsidRPr="000B2EBE" w:rsidRDefault="001360D1" w:rsidP="001360D1">
      <w:pPr>
        <w:jc w:val="center"/>
      </w:pPr>
    </w:p>
    <w:p w:rsidR="001360D1" w:rsidRDefault="001360D1" w:rsidP="001360D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1360D1" w:rsidRDefault="001360D1" w:rsidP="001360D1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1360D1" w:rsidRPr="000B2EBE" w:rsidRDefault="001360D1" w:rsidP="001360D1">
      <w:pPr>
        <w:jc w:val="center"/>
        <w:rPr>
          <w:b/>
          <w:sz w:val="44"/>
          <w:szCs w:val="44"/>
        </w:rPr>
      </w:pPr>
    </w:p>
    <w:p w:rsidR="001360D1" w:rsidRDefault="001360D1" w:rsidP="001360D1">
      <w:pPr>
        <w:ind w:right="-427"/>
        <w:jc w:val="center"/>
        <w:rPr>
          <w:b/>
          <w:bCs/>
          <w:sz w:val="44"/>
          <w:szCs w:val="44"/>
        </w:rPr>
      </w:pPr>
      <w:r w:rsidRPr="001360D1">
        <w:rPr>
          <w:b/>
          <w:bCs/>
          <w:sz w:val="44"/>
          <w:szCs w:val="44"/>
        </w:rPr>
        <w:t>ПРИКЛАДНАЯ ГЕОДЕЗИЯ</w:t>
      </w:r>
    </w:p>
    <w:p w:rsidR="00071DFF" w:rsidRPr="001360D1" w:rsidRDefault="00071DFF" w:rsidP="001360D1">
      <w:pPr>
        <w:ind w:right="-427"/>
        <w:jc w:val="center"/>
        <w:rPr>
          <w:b/>
          <w:sz w:val="44"/>
          <w:szCs w:val="44"/>
        </w:rPr>
      </w:pPr>
    </w:p>
    <w:p w:rsidR="001360D1" w:rsidRPr="000B2EBE" w:rsidRDefault="001360D1" w:rsidP="001360D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1360D1" w:rsidRPr="000B2EBE" w:rsidRDefault="001360D1" w:rsidP="001360D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1360D1" w:rsidRPr="007C3439" w:rsidRDefault="001360D1" w:rsidP="001360D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 xml:space="preserve">Информационные системы </w:t>
      </w:r>
      <w:r>
        <w:rPr>
          <w:b/>
          <w:sz w:val="36"/>
          <w:szCs w:val="36"/>
        </w:rPr>
        <w:br/>
      </w:r>
      <w:r w:rsidRPr="007C3439">
        <w:rPr>
          <w:b/>
          <w:sz w:val="36"/>
          <w:szCs w:val="36"/>
        </w:rPr>
        <w:t>обеспечения градостроительной деятельности</w:t>
      </w:r>
    </w:p>
    <w:p w:rsidR="001360D1" w:rsidRPr="00DD1050" w:rsidRDefault="001360D1" w:rsidP="001360D1">
      <w:pPr>
        <w:jc w:val="center"/>
        <w:rPr>
          <w:sz w:val="28"/>
          <w:szCs w:val="28"/>
        </w:rPr>
      </w:pPr>
    </w:p>
    <w:p w:rsidR="001360D1" w:rsidRPr="000B2EBE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</w:p>
    <w:p w:rsidR="001360D1" w:rsidRPr="001360D1" w:rsidRDefault="001360D1" w:rsidP="001360D1">
      <w:pPr>
        <w:jc w:val="center"/>
        <w:rPr>
          <w:b/>
          <w:sz w:val="52"/>
          <w:szCs w:val="52"/>
        </w:rPr>
      </w:pPr>
    </w:p>
    <w:p w:rsidR="001360D1" w:rsidRPr="000B2EBE" w:rsidRDefault="001360D1" w:rsidP="001360D1">
      <w:pPr>
        <w:jc w:val="center"/>
        <w:rPr>
          <w:b/>
        </w:rPr>
      </w:pPr>
    </w:p>
    <w:p w:rsidR="001360D1" w:rsidRDefault="001360D1" w:rsidP="001360D1">
      <w:pPr>
        <w:jc w:val="center"/>
        <w:rPr>
          <w:b/>
        </w:rPr>
      </w:pPr>
      <w:r>
        <w:rPr>
          <w:b/>
        </w:rPr>
        <w:t>20</w:t>
      </w:r>
      <w:r w:rsidR="00071DFF">
        <w:rPr>
          <w:b/>
        </w:rPr>
        <w:t>__</w:t>
      </w:r>
      <w:r w:rsidRPr="000B2EBE">
        <w:rPr>
          <w:b/>
        </w:rPr>
        <w:t xml:space="preserve"> г.</w:t>
      </w:r>
    </w:p>
    <w:p w:rsidR="00071DFF" w:rsidRPr="000B2EBE" w:rsidRDefault="00071DFF" w:rsidP="001360D1">
      <w:pPr>
        <w:jc w:val="center"/>
        <w:rPr>
          <w:b/>
        </w:rPr>
      </w:pPr>
    </w:p>
    <w:p w:rsidR="001360D1" w:rsidRDefault="002F551E" w:rsidP="001360D1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80100" cy="255270"/>
            <wp:effectExtent l="19050" t="0" r="635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3284"/>
        <w:gridCol w:w="3484"/>
        <w:gridCol w:w="3086"/>
      </w:tblGrid>
      <w:tr w:rsidR="001360D1" w:rsidRPr="0056242B" w:rsidTr="001233C6">
        <w:trPr>
          <w:trHeight w:val="2153"/>
        </w:trPr>
        <w:tc>
          <w:tcPr>
            <w:tcW w:w="1666" w:type="pct"/>
          </w:tcPr>
          <w:p w:rsidR="001360D1" w:rsidRPr="0056242B" w:rsidRDefault="001360D1" w:rsidP="001233C6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1360D1" w:rsidRDefault="001360D1" w:rsidP="001233C6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1360D1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</w:t>
            </w:r>
            <w:r w:rsidR="003F7D80">
              <w:rPr>
                <w:szCs w:val="20"/>
              </w:rPr>
              <w:t>Л. Андреева</w:t>
            </w:r>
          </w:p>
          <w:p w:rsidR="001360D1" w:rsidRDefault="001360D1" w:rsidP="001233C6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1360D1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A06BF5" w:rsidRDefault="001360D1" w:rsidP="00A06BF5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>_______Н.</w:t>
            </w:r>
            <w:r w:rsidR="003F7D80">
              <w:rPr>
                <w:szCs w:val="20"/>
              </w:rPr>
              <w:t>Л. Андреева</w:t>
            </w:r>
            <w:r w:rsidR="00A06BF5" w:rsidRPr="0056242B">
              <w:rPr>
                <w:szCs w:val="20"/>
              </w:rPr>
              <w:t xml:space="preserve"> Протокол </w:t>
            </w:r>
            <w:r w:rsidR="00A06BF5">
              <w:rPr>
                <w:szCs w:val="20"/>
                <w:u w:val="single"/>
              </w:rPr>
              <w:t>№ __________</w:t>
            </w:r>
          </w:p>
          <w:p w:rsidR="00A06BF5" w:rsidRDefault="00A06BF5" w:rsidP="00A06B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A06BF5" w:rsidRPr="0056242B" w:rsidRDefault="00A06BF5" w:rsidP="00A06BF5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A06BF5" w:rsidRDefault="00A06BF5" w:rsidP="00A06B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A06BF5" w:rsidRDefault="00A06BF5" w:rsidP="00A06BF5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A06BF5" w:rsidRDefault="00A06BF5" w:rsidP="00A06B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A06BF5" w:rsidRPr="0056242B" w:rsidRDefault="00A06BF5" w:rsidP="00A06BF5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A06BF5" w:rsidRDefault="00A06BF5" w:rsidP="00A06B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1360D1" w:rsidRDefault="001360D1" w:rsidP="001233C6">
            <w:pPr>
              <w:jc w:val="center"/>
              <w:rPr>
                <w:szCs w:val="20"/>
              </w:rPr>
            </w:pP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1360D1" w:rsidRPr="0056242B" w:rsidRDefault="001360D1" w:rsidP="001233C6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1360D1" w:rsidRDefault="001360D1" w:rsidP="001233C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1360D1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1360D1" w:rsidRDefault="00A06BF5" w:rsidP="00A06BF5">
            <w:pPr>
              <w:rPr>
                <w:szCs w:val="20"/>
              </w:rPr>
            </w:pPr>
            <w:r>
              <w:rPr>
                <w:szCs w:val="20"/>
              </w:rPr>
              <w:t xml:space="preserve">      </w:t>
            </w:r>
            <w:r w:rsidR="001360D1" w:rsidRPr="0056242B">
              <w:rPr>
                <w:szCs w:val="20"/>
              </w:rPr>
              <w:t>Протокол</w:t>
            </w:r>
            <w:r w:rsidR="001360D1">
              <w:rPr>
                <w:szCs w:val="20"/>
              </w:rPr>
              <w:t xml:space="preserve"> № __________</w:t>
            </w:r>
          </w:p>
          <w:p w:rsidR="00071DFF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071DFF" w:rsidRDefault="00A06BF5" w:rsidP="00A06BF5">
            <w:pPr>
              <w:rPr>
                <w:szCs w:val="20"/>
              </w:rPr>
            </w:pPr>
            <w:r>
              <w:rPr>
                <w:szCs w:val="20"/>
              </w:rPr>
              <w:t xml:space="preserve">      </w:t>
            </w:r>
            <w:r w:rsidR="00071DFF" w:rsidRPr="0056242B">
              <w:rPr>
                <w:szCs w:val="20"/>
              </w:rPr>
              <w:t>Протокол</w:t>
            </w:r>
            <w:r w:rsidR="00071DFF">
              <w:rPr>
                <w:szCs w:val="20"/>
              </w:rPr>
              <w:t xml:space="preserve"> № __________</w:t>
            </w:r>
          </w:p>
          <w:p w:rsidR="00A06BF5" w:rsidRDefault="00071DFF" w:rsidP="00A06B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  <w:r w:rsidR="00A06BF5" w:rsidRPr="0056242B">
              <w:rPr>
                <w:szCs w:val="20"/>
              </w:rPr>
              <w:t xml:space="preserve"> Протокол</w:t>
            </w:r>
            <w:r w:rsidR="00A06BF5">
              <w:rPr>
                <w:szCs w:val="20"/>
              </w:rPr>
              <w:t xml:space="preserve"> № __________</w:t>
            </w:r>
          </w:p>
          <w:p w:rsidR="00A06BF5" w:rsidRDefault="00A06BF5" w:rsidP="00A06B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A06BF5" w:rsidRDefault="00A06BF5" w:rsidP="00A06BF5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A06BF5" w:rsidRDefault="00A06BF5" w:rsidP="00A06B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071DFF" w:rsidRDefault="00071DFF" w:rsidP="00071DFF">
            <w:pPr>
              <w:jc w:val="center"/>
              <w:rPr>
                <w:szCs w:val="20"/>
              </w:rPr>
            </w:pPr>
          </w:p>
          <w:p w:rsidR="001360D1" w:rsidRPr="00071DFF" w:rsidRDefault="001360D1" w:rsidP="00071DFF">
            <w:pPr>
              <w:ind w:firstLine="708"/>
              <w:rPr>
                <w:szCs w:val="20"/>
              </w:rPr>
            </w:pPr>
          </w:p>
        </w:tc>
        <w:tc>
          <w:tcPr>
            <w:tcW w:w="1566" w:type="pct"/>
          </w:tcPr>
          <w:p w:rsidR="001360D1" w:rsidRPr="0056242B" w:rsidRDefault="001360D1" w:rsidP="001233C6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ОГБПОУ «Смоленский строительный колледж»</w:t>
            </w: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1360D1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1360D1" w:rsidRDefault="001360D1" w:rsidP="001233C6">
            <w:pPr>
              <w:jc w:val="center"/>
              <w:rPr>
                <w:szCs w:val="20"/>
              </w:rPr>
            </w:pPr>
          </w:p>
          <w:p w:rsidR="001360D1" w:rsidRPr="0056242B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071DFF" w:rsidRDefault="001360D1" w:rsidP="001233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071DFF" w:rsidRDefault="00071DFF" w:rsidP="00071DFF">
            <w:pPr>
              <w:rPr>
                <w:szCs w:val="20"/>
              </w:rPr>
            </w:pPr>
          </w:p>
          <w:p w:rsidR="00071DFF" w:rsidRPr="0056242B" w:rsidRDefault="00071DFF" w:rsidP="00071DF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A06BF5" w:rsidRDefault="00071DFF" w:rsidP="00A06BF5">
            <w:pPr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="00A06BF5">
              <w:rPr>
                <w:szCs w:val="20"/>
              </w:rPr>
              <w:t xml:space="preserve">г. </w:t>
            </w:r>
          </w:p>
          <w:p w:rsidR="00A06BF5" w:rsidRDefault="00A06BF5" w:rsidP="00A06BF5">
            <w:pPr>
              <w:rPr>
                <w:szCs w:val="20"/>
              </w:rPr>
            </w:pPr>
          </w:p>
          <w:p w:rsidR="00A06BF5" w:rsidRPr="0056242B" w:rsidRDefault="00A06BF5" w:rsidP="00A06BF5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1360D1" w:rsidRPr="00071DFF" w:rsidRDefault="00A06BF5" w:rsidP="00A06BF5">
            <w:pPr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</w:t>
            </w:r>
          </w:p>
        </w:tc>
      </w:tr>
    </w:tbl>
    <w:p w:rsidR="001360D1" w:rsidRDefault="001360D1" w:rsidP="001360D1"/>
    <w:p w:rsidR="001360D1" w:rsidRDefault="001360D1" w:rsidP="00B20768">
      <w:pPr>
        <w:ind w:right="-427" w:firstLine="567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="00B20768" w:rsidRPr="00B20768">
        <w:rPr>
          <w:bCs/>
        </w:rPr>
        <w:t>ПРИКЛАДНАЯ ГЕОДЕЗИЯ</w:t>
      </w:r>
      <w:r w:rsidR="00B20768">
        <w:rPr>
          <w:bCs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</w:p>
    <w:p w:rsidR="001360D1" w:rsidRPr="00715A54" w:rsidRDefault="001360D1" w:rsidP="001360D1">
      <w:pPr>
        <w:jc w:val="both"/>
      </w:pPr>
      <w:r w:rsidRPr="004E4B82">
        <w:rPr>
          <w:u w:val="single"/>
        </w:rPr>
        <w:t>21.02.06 Информационные системы обеспечения градостроительной</w:t>
      </w:r>
      <w:r>
        <w:rPr>
          <w:u w:val="single"/>
        </w:rPr>
        <w:t xml:space="preserve"> деятельности </w:t>
      </w:r>
      <w:r w:rsidRPr="002B4ECB">
        <w:t>.</w:t>
      </w:r>
    </w:p>
    <w:p w:rsidR="001360D1" w:rsidRPr="00AE7B07" w:rsidRDefault="001360D1" w:rsidP="001360D1">
      <w:pPr>
        <w:jc w:val="both"/>
        <w:rPr>
          <w:u w:val="single"/>
        </w:rPr>
      </w:pPr>
    </w:p>
    <w:p w:rsidR="001360D1" w:rsidRDefault="001360D1" w:rsidP="001360D1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1360D1" w:rsidRPr="00AE7B07" w:rsidRDefault="001360D1" w:rsidP="001360D1">
      <w:pPr>
        <w:jc w:val="both"/>
        <w:rPr>
          <w:u w:val="single"/>
        </w:rPr>
      </w:pPr>
    </w:p>
    <w:p w:rsidR="001360D1" w:rsidRPr="00AE7B07" w:rsidRDefault="001360D1" w:rsidP="001360D1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1360D1" w:rsidRPr="002B4ECB" w:rsidRDefault="00731581" w:rsidP="001360D1">
      <w:pPr>
        <w:ind w:right="21" w:hanging="1"/>
        <w:jc w:val="both"/>
        <w:rPr>
          <w:u w:val="single"/>
        </w:rPr>
      </w:pPr>
      <w:r>
        <w:rPr>
          <w:u w:val="single"/>
        </w:rPr>
        <w:t>Ковалев Виктор Викторович</w:t>
      </w:r>
      <w:r w:rsidR="001360D1" w:rsidRPr="00EE1447">
        <w:rPr>
          <w:u w:val="single"/>
        </w:rPr>
        <w:t>, преподаватель общепрофессиональных дисциплин</w:t>
      </w:r>
    </w:p>
    <w:p w:rsidR="001360D1" w:rsidRDefault="001360D1" w:rsidP="001360D1">
      <w:pPr>
        <w:ind w:left="181" w:right="567" w:hanging="1"/>
        <w:jc w:val="both"/>
      </w:pPr>
    </w:p>
    <w:p w:rsidR="001360D1" w:rsidRDefault="001360D1" w:rsidP="001360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/>
          <w:szCs w:val="28"/>
        </w:rPr>
        <w:br w:type="page"/>
      </w:r>
      <w:r>
        <w:rPr>
          <w:b/>
          <w:szCs w:val="28"/>
        </w:rPr>
        <w:lastRenderedPageBreak/>
        <w:t>СОДЕРЖАНИЕ</w:t>
      </w:r>
    </w:p>
    <w:p w:rsidR="001360D1" w:rsidRDefault="001360D1" w:rsidP="00136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8613"/>
        <w:gridCol w:w="1087"/>
      </w:tblGrid>
      <w:tr w:rsidR="001360D1" w:rsidTr="001233C6">
        <w:tc>
          <w:tcPr>
            <w:tcW w:w="8613" w:type="dxa"/>
          </w:tcPr>
          <w:p w:rsidR="001360D1" w:rsidRDefault="001360D1" w:rsidP="001233C6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087" w:type="dxa"/>
          </w:tcPr>
          <w:p w:rsidR="001360D1" w:rsidRDefault="001360D1" w:rsidP="00123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360D1" w:rsidTr="001233C6">
        <w:tc>
          <w:tcPr>
            <w:tcW w:w="8613" w:type="dxa"/>
          </w:tcPr>
          <w:p w:rsidR="001360D1" w:rsidRPr="00ED0BBD" w:rsidRDefault="001360D1" w:rsidP="001360D1">
            <w:pPr>
              <w:pStyle w:val="1"/>
              <w:numPr>
                <w:ilvl w:val="0"/>
                <w:numId w:val="33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 w:rsidRPr="00ED0BBD">
              <w:rPr>
                <w:b/>
                <w:caps/>
                <w:sz w:val="24"/>
              </w:rPr>
              <w:t>ПАСПОРТ рабочей ПРОГРАММЫ УЧЕБНОЙ ДИСЦ</w:t>
            </w:r>
            <w:r w:rsidRPr="00ED0BBD">
              <w:rPr>
                <w:b/>
                <w:caps/>
                <w:sz w:val="24"/>
              </w:rPr>
              <w:t>И</w:t>
            </w:r>
            <w:r w:rsidRPr="00ED0BBD">
              <w:rPr>
                <w:b/>
                <w:caps/>
                <w:sz w:val="24"/>
              </w:rPr>
              <w:t>ПЛИНЫ</w:t>
            </w:r>
          </w:p>
          <w:p w:rsidR="001360D1" w:rsidRPr="00ED0BBD" w:rsidRDefault="001360D1" w:rsidP="001233C6"/>
        </w:tc>
        <w:tc>
          <w:tcPr>
            <w:tcW w:w="1087" w:type="dxa"/>
          </w:tcPr>
          <w:p w:rsidR="001360D1" w:rsidRDefault="001360D1" w:rsidP="00123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360D1" w:rsidTr="001233C6">
        <w:tc>
          <w:tcPr>
            <w:tcW w:w="8613" w:type="dxa"/>
          </w:tcPr>
          <w:p w:rsidR="001360D1" w:rsidRPr="00ED0BBD" w:rsidRDefault="00571746" w:rsidP="001360D1">
            <w:pPr>
              <w:pStyle w:val="1"/>
              <w:numPr>
                <w:ilvl w:val="0"/>
                <w:numId w:val="33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 xml:space="preserve">СТРУКТУРА и </w:t>
            </w:r>
            <w:r w:rsidR="001360D1" w:rsidRPr="00ED0BBD">
              <w:rPr>
                <w:b/>
                <w:caps/>
                <w:sz w:val="24"/>
              </w:rPr>
              <w:t xml:space="preserve"> содержание УЧЕБНОЙ ДИСЦИПЛИНЫ</w:t>
            </w:r>
          </w:p>
          <w:p w:rsidR="001360D1" w:rsidRPr="00ED0BBD" w:rsidRDefault="001360D1" w:rsidP="001233C6">
            <w:pPr>
              <w:pStyle w:val="1"/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087" w:type="dxa"/>
          </w:tcPr>
          <w:p w:rsidR="001360D1" w:rsidRDefault="001360D1" w:rsidP="001233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60D1" w:rsidTr="001233C6">
        <w:trPr>
          <w:trHeight w:val="670"/>
        </w:trPr>
        <w:tc>
          <w:tcPr>
            <w:tcW w:w="8613" w:type="dxa"/>
          </w:tcPr>
          <w:p w:rsidR="001360D1" w:rsidRPr="00ED0BBD" w:rsidRDefault="001360D1" w:rsidP="001360D1">
            <w:pPr>
              <w:pStyle w:val="1"/>
              <w:numPr>
                <w:ilvl w:val="0"/>
                <w:numId w:val="33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 w:rsidRPr="00ED0BBD">
              <w:rPr>
                <w:b/>
                <w:caps/>
                <w:sz w:val="24"/>
              </w:rPr>
              <w:t>условия реализации рабочей программы учебной дисциплины</w:t>
            </w:r>
          </w:p>
          <w:p w:rsidR="001360D1" w:rsidRPr="00ED0BBD" w:rsidRDefault="001360D1" w:rsidP="001233C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087" w:type="dxa"/>
          </w:tcPr>
          <w:p w:rsidR="001360D1" w:rsidRDefault="001360D1" w:rsidP="001233C6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12</w:t>
            </w:r>
          </w:p>
        </w:tc>
      </w:tr>
      <w:tr w:rsidR="001360D1" w:rsidTr="001233C6">
        <w:tc>
          <w:tcPr>
            <w:tcW w:w="8613" w:type="dxa"/>
          </w:tcPr>
          <w:p w:rsidR="001360D1" w:rsidRPr="00ED0BBD" w:rsidRDefault="001360D1" w:rsidP="001360D1">
            <w:pPr>
              <w:pStyle w:val="1"/>
              <w:numPr>
                <w:ilvl w:val="0"/>
                <w:numId w:val="33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 w:rsidRPr="00ED0BBD">
              <w:rPr>
                <w:b/>
                <w:caps/>
                <w:sz w:val="24"/>
              </w:rPr>
              <w:t>Контроль и оценка результатов Освоения учебной дисциплины</w:t>
            </w:r>
          </w:p>
          <w:p w:rsidR="001360D1" w:rsidRPr="00ED0BBD" w:rsidRDefault="001360D1" w:rsidP="001233C6">
            <w:pPr>
              <w:pStyle w:val="1"/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087" w:type="dxa"/>
          </w:tcPr>
          <w:p w:rsidR="001360D1" w:rsidRDefault="001360D1" w:rsidP="00136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1360D1" w:rsidRDefault="001360D1" w:rsidP="001360D1">
      <w:pPr>
        <w:rPr>
          <w:sz w:val="28"/>
        </w:rPr>
      </w:pPr>
    </w:p>
    <w:p w:rsidR="00AE432B" w:rsidRDefault="00133FD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br w:type="page"/>
      </w:r>
      <w:r w:rsidR="008C3E30">
        <w:rPr>
          <w:b/>
          <w:bCs/>
          <w:sz w:val="28"/>
        </w:rPr>
        <w:lastRenderedPageBreak/>
        <w:t xml:space="preserve">1. </w:t>
      </w:r>
      <w:r w:rsidR="00AE432B">
        <w:rPr>
          <w:b/>
          <w:bCs/>
          <w:sz w:val="28"/>
        </w:rPr>
        <w:t>Паспорт рабочей программы учебной</w:t>
      </w:r>
      <w:r w:rsidR="00AA7700">
        <w:rPr>
          <w:b/>
          <w:bCs/>
          <w:sz w:val="28"/>
        </w:rPr>
        <w:t xml:space="preserve"> </w:t>
      </w:r>
      <w:r w:rsidR="00AE432B">
        <w:rPr>
          <w:b/>
          <w:bCs/>
          <w:sz w:val="28"/>
        </w:rPr>
        <w:t>дисциплины</w:t>
      </w:r>
    </w:p>
    <w:p w:rsidR="00B22139" w:rsidRDefault="00C24672" w:rsidP="00B2213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</w:t>
      </w:r>
      <w:r w:rsidR="00DA50DC">
        <w:rPr>
          <w:b/>
          <w:bCs/>
          <w:sz w:val="28"/>
        </w:rPr>
        <w:t>РИКЛАДНАЯ ГЕОДЕЗИЯ</w:t>
      </w:r>
    </w:p>
    <w:p w:rsidR="00AE432B" w:rsidRPr="00E93B4D" w:rsidRDefault="00AE432B">
      <w:pPr>
        <w:rPr>
          <w:b/>
          <w:bCs/>
        </w:rPr>
      </w:pPr>
    </w:p>
    <w:p w:rsidR="00AE432B" w:rsidRPr="00ED0BBD" w:rsidRDefault="00AE432B">
      <w:pPr>
        <w:rPr>
          <w:b/>
          <w:bCs/>
        </w:rPr>
      </w:pPr>
      <w:r w:rsidRPr="00ED0BBD">
        <w:rPr>
          <w:b/>
          <w:bCs/>
        </w:rPr>
        <w:t>1.1</w:t>
      </w:r>
      <w:r w:rsidR="00133FDC" w:rsidRPr="00ED0BBD">
        <w:rPr>
          <w:b/>
          <w:bCs/>
        </w:rPr>
        <w:t>.</w:t>
      </w:r>
      <w:r w:rsidR="00AA7700" w:rsidRPr="00ED0BBD">
        <w:rPr>
          <w:b/>
          <w:bCs/>
        </w:rPr>
        <w:t xml:space="preserve"> </w:t>
      </w:r>
      <w:r w:rsidRPr="00ED0BBD">
        <w:rPr>
          <w:b/>
          <w:bCs/>
        </w:rPr>
        <w:t>Область применения дисциплины</w:t>
      </w:r>
    </w:p>
    <w:p w:rsidR="00255D1C" w:rsidRPr="00ED0BBD" w:rsidRDefault="00255D1C">
      <w:pPr>
        <w:rPr>
          <w:b/>
          <w:bCs/>
        </w:rPr>
      </w:pPr>
    </w:p>
    <w:p w:rsidR="00133FDC" w:rsidRPr="00ED0BBD" w:rsidRDefault="00F64DB2" w:rsidP="00133FDC">
      <w:pPr>
        <w:ind w:firstLine="709"/>
        <w:jc w:val="both"/>
        <w:rPr>
          <w:u w:val="single"/>
        </w:rPr>
      </w:pPr>
      <w:r w:rsidRPr="00ED0BBD"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="00133FDC" w:rsidRPr="00ED0BBD">
        <w:rPr>
          <w:u w:val="single"/>
        </w:rPr>
        <w:t>21.02.06 Информационные системы обеспечения градостроительной д</w:t>
      </w:r>
      <w:r w:rsidR="00571746">
        <w:rPr>
          <w:u w:val="single"/>
        </w:rPr>
        <w:t xml:space="preserve">еятельности </w:t>
      </w:r>
      <w:r w:rsidR="00133FDC" w:rsidRPr="00ED0BBD">
        <w:rPr>
          <w:u w:val="single"/>
        </w:rPr>
        <w:t>.</w:t>
      </w:r>
    </w:p>
    <w:p w:rsidR="00AE432B" w:rsidRPr="00ED0BBD" w:rsidRDefault="006D199B" w:rsidP="00133FDC">
      <w:pPr>
        <w:ind w:firstLine="709"/>
        <w:jc w:val="both"/>
        <w:rPr>
          <w:b/>
        </w:rPr>
      </w:pPr>
      <w:r w:rsidRPr="00ED0BBD">
        <w:t>Рабочая программа учебной дисциплины может быть использована в дополнительном профессиональном образовании и профессиональной подготовке в области кадастровой деятельности при наличии среднего (полного) общего образования. Опыт работы не требуется.</w:t>
      </w:r>
    </w:p>
    <w:p w:rsidR="008A4A8A" w:rsidRPr="00ED0BBD" w:rsidRDefault="008A4A8A" w:rsidP="00133FDC"/>
    <w:p w:rsidR="004E6D2B" w:rsidRPr="00ED0BBD" w:rsidRDefault="00AE432B" w:rsidP="00133FDC">
      <w:pPr>
        <w:jc w:val="both"/>
      </w:pPr>
      <w:r w:rsidRPr="00ED0BBD">
        <w:rPr>
          <w:b/>
          <w:bCs/>
        </w:rPr>
        <w:t>1.2</w:t>
      </w:r>
      <w:r w:rsidR="00133FDC" w:rsidRPr="00ED0BBD">
        <w:rPr>
          <w:b/>
          <w:bCs/>
        </w:rPr>
        <w:t>.</w:t>
      </w:r>
      <w:r w:rsidRPr="00ED0BBD">
        <w:rPr>
          <w:b/>
          <w:bCs/>
        </w:rPr>
        <w:t xml:space="preserve"> Место дисциплины в структуре основной профессиональной образовательной программы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ED0BBD">
        <w:t>О</w:t>
      </w:r>
      <w:r w:rsidRPr="00ED0BBD">
        <w:rPr>
          <w:u w:val="single"/>
        </w:rPr>
        <w:t>бщепрофессиональная дисциплина ОП</w:t>
      </w:r>
      <w:r w:rsidR="00CD42B3" w:rsidRPr="00ED0BBD">
        <w:rPr>
          <w:u w:val="single"/>
        </w:rPr>
        <w:t>.</w:t>
      </w:r>
      <w:r w:rsidRPr="00ED0BBD">
        <w:rPr>
          <w:u w:val="single"/>
        </w:rPr>
        <w:t>12 Профессионального цикла ОП.00.</w:t>
      </w:r>
    </w:p>
    <w:p w:rsidR="00255D1C" w:rsidRPr="00ED0BBD" w:rsidRDefault="00255D1C" w:rsidP="00133FDC"/>
    <w:p w:rsidR="00AE432B" w:rsidRPr="00ED0BBD" w:rsidRDefault="00AE432B" w:rsidP="00133FDC">
      <w:pPr>
        <w:pStyle w:val="30"/>
        <w:ind w:right="0"/>
        <w:jc w:val="both"/>
        <w:rPr>
          <w:sz w:val="24"/>
        </w:rPr>
      </w:pPr>
      <w:r w:rsidRPr="00ED0BBD">
        <w:rPr>
          <w:sz w:val="24"/>
        </w:rPr>
        <w:t>1.3.</w:t>
      </w:r>
      <w:r w:rsidR="00133FDC" w:rsidRPr="00ED0BBD">
        <w:rPr>
          <w:sz w:val="24"/>
        </w:rPr>
        <w:t xml:space="preserve"> </w:t>
      </w:r>
      <w:r w:rsidRPr="00ED0BBD">
        <w:rPr>
          <w:sz w:val="24"/>
        </w:rPr>
        <w:t xml:space="preserve">Цели и задачи дисциплины – требования к </w:t>
      </w:r>
      <w:r w:rsidR="006D1A17" w:rsidRPr="00ED0BBD">
        <w:rPr>
          <w:sz w:val="24"/>
        </w:rPr>
        <w:t>результатам освоения дисциплины</w:t>
      </w:r>
    </w:p>
    <w:p w:rsidR="00AE432B" w:rsidRPr="00ED0BBD" w:rsidRDefault="00AE432B" w:rsidP="00133FDC">
      <w:pPr>
        <w:ind w:left="567"/>
      </w:pPr>
    </w:p>
    <w:p w:rsidR="00B80AE9" w:rsidRPr="00ED0BBD" w:rsidRDefault="00B80AE9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D0BBD">
        <w:t xml:space="preserve">В результате освоения дисциплины обучающийся должен </w:t>
      </w:r>
      <w:r w:rsidRPr="00ED0BBD">
        <w:rPr>
          <w:b/>
        </w:rPr>
        <w:t>уметь:</w:t>
      </w:r>
    </w:p>
    <w:p w:rsidR="0076002A" w:rsidRPr="00ED0BBD" w:rsidRDefault="0076002A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D4101" w:rsidRPr="00ED0BBD" w:rsidRDefault="000D4101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 xml:space="preserve">составлять разбивочный чертеж для выноса проектных элементов; </w:t>
      </w:r>
    </w:p>
    <w:p w:rsidR="000D4101" w:rsidRPr="00ED0BBD" w:rsidRDefault="000D4101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 xml:space="preserve">выполнять геодезические разбивочные работы на объектах строительства; </w:t>
      </w:r>
    </w:p>
    <w:p w:rsidR="000D4101" w:rsidRPr="00ED0BBD" w:rsidRDefault="000D4101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>выполнять геодезические исполнительные съемки и составлять исполнительные схемы;</w:t>
      </w:r>
    </w:p>
    <w:p w:rsidR="00835EF1" w:rsidRPr="00ED0BBD" w:rsidRDefault="000D4101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>выполнять обработку результатов геодезических наблюдений, выполненных в процессе построения разбивочных сетей, контроля геометрических параметров и определения деформаций зданий и сооружений.</w:t>
      </w:r>
    </w:p>
    <w:p w:rsidR="0076002A" w:rsidRPr="00ED0BBD" w:rsidRDefault="0076002A" w:rsidP="004E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B80AE9" w:rsidRPr="00ED0BBD" w:rsidRDefault="00B80AE9" w:rsidP="004E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D0BBD">
        <w:t xml:space="preserve">В результате освоения дисциплины обучающийся должен </w:t>
      </w:r>
      <w:r w:rsidRPr="00ED0BBD">
        <w:rPr>
          <w:b/>
        </w:rPr>
        <w:t>знать:</w:t>
      </w:r>
    </w:p>
    <w:p w:rsidR="0076002A" w:rsidRPr="00ED0BBD" w:rsidRDefault="0076002A" w:rsidP="004E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B42F9" w:rsidRPr="00ED0BBD" w:rsidRDefault="002B42F9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 xml:space="preserve">технологию построения геодезических разбивочных сетей; </w:t>
      </w:r>
    </w:p>
    <w:p w:rsidR="002B42F9" w:rsidRPr="00ED0BBD" w:rsidRDefault="002B42F9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 xml:space="preserve">разбивочные элементы, способы разбивки, методику подготовки разбивочного чертежа; </w:t>
      </w:r>
    </w:p>
    <w:p w:rsidR="002B42F9" w:rsidRPr="00ED0BBD" w:rsidRDefault="002B42F9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 xml:space="preserve">технологию выполнения детальных разбивочных  работ; </w:t>
      </w:r>
    </w:p>
    <w:p w:rsidR="002B42F9" w:rsidRPr="00ED0BBD" w:rsidRDefault="002B42F9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 xml:space="preserve">технологию построения внутренней разбивочной сети на монтажных горизонтах, методики исполнительных съемок и составления исполнительных схем; </w:t>
      </w:r>
    </w:p>
    <w:p w:rsidR="002B42F9" w:rsidRPr="00ED0BBD" w:rsidRDefault="002B42F9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 xml:space="preserve">технологию разбивочных работ при монтаже строительных конструкций и технологического оборудования; </w:t>
      </w:r>
    </w:p>
    <w:p w:rsidR="001B7EEE" w:rsidRPr="00ED0BBD" w:rsidRDefault="002B42F9" w:rsidP="00133FDC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ED0BBD">
        <w:t>методы геодезического контроля точности геометрических параметров зданий и сооружений; методики наблюдений за осадками оснований и деформациями зданий и сооружений.</w:t>
      </w:r>
    </w:p>
    <w:p w:rsidR="00AE432B" w:rsidRPr="00ED0BBD" w:rsidRDefault="00AE432B">
      <w:pPr>
        <w:ind w:left="567" w:right="567"/>
      </w:pPr>
    </w:p>
    <w:p w:rsidR="00494AA3" w:rsidRPr="00ED0BBD" w:rsidRDefault="00494AA3" w:rsidP="001773AC">
      <w:pPr>
        <w:ind w:right="-6" w:firstLine="720"/>
        <w:rPr>
          <w:b/>
          <w:bCs/>
        </w:rPr>
      </w:pPr>
      <w:r w:rsidRPr="00ED0BBD">
        <w:rPr>
          <w:b/>
          <w:bCs/>
        </w:rPr>
        <w:t>Дисциплина «</w:t>
      </w:r>
      <w:r w:rsidR="007D356B" w:rsidRPr="00ED0BBD">
        <w:rPr>
          <w:b/>
          <w:bCs/>
        </w:rPr>
        <w:t>Прикладная геодезия</w:t>
      </w:r>
      <w:r w:rsidRPr="00ED0BBD">
        <w:rPr>
          <w:b/>
          <w:bCs/>
        </w:rPr>
        <w:t>» направлена на формирование следующих общих компетенций:</w:t>
      </w:r>
    </w:p>
    <w:p w:rsidR="00494AA3" w:rsidRPr="00ED0BBD" w:rsidRDefault="00494AA3" w:rsidP="00494AA3">
      <w:pPr>
        <w:ind w:right="567" w:firstLine="720"/>
        <w:rPr>
          <w:b/>
          <w:bCs/>
        </w:rPr>
      </w:pP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1.</w:t>
      </w:r>
      <w:r w:rsidRPr="00ED0BBD">
        <w:rPr>
          <w:lang w:val="en-US"/>
        </w:rPr>
        <w:t> </w:t>
      </w:r>
      <w:r w:rsidRPr="00ED0BBD">
        <w:t>Понимать сущность и социальную значимость своей будущей профессии, проявлять к ней устойчивый интерес.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2.</w:t>
      </w:r>
      <w:r w:rsidRPr="00ED0BBD">
        <w:rPr>
          <w:lang w:val="en-US"/>
        </w:rPr>
        <w:t> </w:t>
      </w:r>
      <w:r w:rsidRPr="00ED0BBD">
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3. Принимать решения в стандартных и нестандартных ситуациях и нести за них ответственность.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4. 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lastRenderedPageBreak/>
        <w:t>ОК</w:t>
      </w:r>
      <w:r w:rsidRPr="00ED0BBD">
        <w:rPr>
          <w:lang w:val="en-US"/>
        </w:rPr>
        <w:t> </w:t>
      </w:r>
      <w:r w:rsidRPr="00ED0BBD">
        <w:t>5. Использовать информационно-коммуникационные технологии в профессиональной деятельности.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6. Работать в коллективе и в команде, эффективно общаться с коллегами, руководством, потребителями.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7. Брать на себя ответственность за работу членов команды (подчиненных), за результаты выполнения заданий.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33FDC" w:rsidRPr="00ED0BBD" w:rsidRDefault="00133FDC" w:rsidP="0013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D0BBD">
        <w:t>ОК</w:t>
      </w:r>
      <w:r w:rsidRPr="00ED0BBD">
        <w:rPr>
          <w:lang w:val="en-US"/>
        </w:rPr>
        <w:t> </w:t>
      </w:r>
      <w:r w:rsidRPr="00ED0BBD">
        <w:t>9. Ориентироваться в условиях частой смены технологий в профессиональной деятельности.</w:t>
      </w:r>
    </w:p>
    <w:p w:rsidR="00133FDC" w:rsidRPr="00ED0BBD" w:rsidRDefault="00133FDC" w:rsidP="00133FDC">
      <w:pPr>
        <w:ind w:right="567" w:firstLine="567"/>
      </w:pPr>
    </w:p>
    <w:p w:rsidR="00A95893" w:rsidRPr="00ED0BBD" w:rsidRDefault="00973349" w:rsidP="001360D1">
      <w:pPr>
        <w:tabs>
          <w:tab w:val="left" w:pos="9354"/>
        </w:tabs>
        <w:ind w:right="-6" w:firstLine="567"/>
        <w:jc w:val="both"/>
        <w:rPr>
          <w:b/>
          <w:bCs/>
        </w:rPr>
      </w:pPr>
      <w:r w:rsidRPr="00ED0BBD">
        <w:rPr>
          <w:b/>
          <w:bCs/>
        </w:rPr>
        <w:t>Дисциплина «</w:t>
      </w:r>
      <w:r w:rsidR="007D356B" w:rsidRPr="00ED0BBD">
        <w:rPr>
          <w:b/>
          <w:bCs/>
        </w:rPr>
        <w:t>Прикладная геодезия</w:t>
      </w:r>
      <w:r w:rsidRPr="00ED0BBD">
        <w:rPr>
          <w:b/>
          <w:bCs/>
        </w:rPr>
        <w:t>» направлена на формирование следующих профессиональных компетенций:</w:t>
      </w:r>
    </w:p>
    <w:p w:rsidR="00973349" w:rsidRPr="00ED0BBD" w:rsidRDefault="00973349" w:rsidP="00152312">
      <w:pPr>
        <w:ind w:right="567" w:firstLine="567"/>
        <w:rPr>
          <w:b/>
          <w:bCs/>
        </w:rPr>
      </w:pPr>
    </w:p>
    <w:p w:rsidR="00973349" w:rsidRPr="00ED0BBD" w:rsidRDefault="00973349" w:rsidP="00133FDC">
      <w:pPr>
        <w:ind w:right="567"/>
        <w:jc w:val="both"/>
        <w:rPr>
          <w:bCs/>
        </w:rPr>
      </w:pPr>
      <w:r w:rsidRPr="00ED0BBD">
        <w:rPr>
          <w:bCs/>
        </w:rPr>
        <w:t>ПК</w:t>
      </w:r>
      <w:r w:rsidR="00133FDC" w:rsidRPr="00ED0BBD">
        <w:rPr>
          <w:bCs/>
        </w:rPr>
        <w:t> </w:t>
      </w:r>
      <w:r w:rsidRPr="00ED0BBD">
        <w:rPr>
          <w:bCs/>
        </w:rPr>
        <w:t>1.1.</w:t>
      </w:r>
      <w:r w:rsidR="00B201B7" w:rsidRPr="00ED0BBD">
        <w:rPr>
          <w:bCs/>
        </w:rPr>
        <w:t xml:space="preserve"> – </w:t>
      </w:r>
      <w:r w:rsidR="00C74C36" w:rsidRPr="00ED0BBD">
        <w:rPr>
          <w:bCs/>
        </w:rPr>
        <w:t>выполнять топографические съемки различных масштабов</w:t>
      </w:r>
      <w:r w:rsidR="00B201B7" w:rsidRPr="00ED0BBD">
        <w:rPr>
          <w:bCs/>
        </w:rPr>
        <w:t>.</w:t>
      </w:r>
    </w:p>
    <w:p w:rsidR="00B201B7" w:rsidRPr="00ED0BBD" w:rsidRDefault="000B32A7" w:rsidP="00133FDC">
      <w:pPr>
        <w:ind w:right="-6"/>
        <w:jc w:val="both"/>
        <w:rPr>
          <w:bCs/>
        </w:rPr>
      </w:pPr>
      <w:r w:rsidRPr="00ED0BBD">
        <w:rPr>
          <w:bCs/>
        </w:rPr>
        <w:t>ПК</w:t>
      </w:r>
      <w:r w:rsidR="00133FDC" w:rsidRPr="00ED0BBD">
        <w:rPr>
          <w:bCs/>
        </w:rPr>
        <w:t> </w:t>
      </w:r>
      <w:r w:rsidRPr="00ED0BBD">
        <w:rPr>
          <w:bCs/>
        </w:rPr>
        <w:t xml:space="preserve">1.2. </w:t>
      </w:r>
      <w:r w:rsidR="00927E79" w:rsidRPr="00ED0BBD">
        <w:rPr>
          <w:bCs/>
        </w:rPr>
        <w:t>–</w:t>
      </w:r>
      <w:r w:rsidRPr="00ED0BBD">
        <w:rPr>
          <w:bCs/>
        </w:rPr>
        <w:t xml:space="preserve"> </w:t>
      </w:r>
      <w:r w:rsidR="00C74C36" w:rsidRPr="00ED0BBD">
        <w:rPr>
          <w:bCs/>
        </w:rPr>
        <w:t>выполнять графические работы по составлению картографических материалов</w:t>
      </w:r>
      <w:r w:rsidR="00994F3B" w:rsidRPr="00ED0BBD">
        <w:rPr>
          <w:bCs/>
        </w:rPr>
        <w:t>.</w:t>
      </w:r>
    </w:p>
    <w:p w:rsidR="00F96309" w:rsidRPr="00ED0BBD" w:rsidRDefault="006855CA" w:rsidP="00133FDC">
      <w:pPr>
        <w:ind w:right="-6"/>
        <w:jc w:val="both"/>
        <w:rPr>
          <w:bCs/>
        </w:rPr>
      </w:pPr>
      <w:r w:rsidRPr="00ED0BBD">
        <w:rPr>
          <w:bCs/>
        </w:rPr>
        <w:t>ПК</w:t>
      </w:r>
      <w:r w:rsidR="00133FDC" w:rsidRPr="00ED0BBD">
        <w:rPr>
          <w:bCs/>
        </w:rPr>
        <w:t> </w:t>
      </w:r>
      <w:r w:rsidR="008464D1" w:rsidRPr="00ED0BBD">
        <w:rPr>
          <w:bCs/>
        </w:rPr>
        <w:t>1.3</w:t>
      </w:r>
      <w:r w:rsidRPr="00ED0BBD">
        <w:rPr>
          <w:bCs/>
        </w:rPr>
        <w:t xml:space="preserve">. – </w:t>
      </w:r>
      <w:r w:rsidR="00C74C36" w:rsidRPr="00ED0BBD">
        <w:rPr>
          <w:bCs/>
        </w:rPr>
        <w:t>выполнять кадастровые съемки и кадастровые работы по формированию земельных участков</w:t>
      </w:r>
      <w:r w:rsidRPr="00ED0BBD">
        <w:rPr>
          <w:bCs/>
        </w:rPr>
        <w:t>.</w:t>
      </w:r>
    </w:p>
    <w:p w:rsidR="006855CA" w:rsidRPr="00ED0BBD" w:rsidRDefault="0037586B" w:rsidP="00133FDC">
      <w:pPr>
        <w:ind w:right="-6"/>
        <w:jc w:val="both"/>
        <w:rPr>
          <w:bCs/>
        </w:rPr>
      </w:pPr>
      <w:r w:rsidRPr="00ED0BBD">
        <w:rPr>
          <w:bCs/>
        </w:rPr>
        <w:t>ПК</w:t>
      </w:r>
      <w:r w:rsidR="00133FDC" w:rsidRPr="00ED0BBD">
        <w:rPr>
          <w:bCs/>
        </w:rPr>
        <w:t> </w:t>
      </w:r>
      <w:r w:rsidR="008464D1" w:rsidRPr="00ED0BBD">
        <w:rPr>
          <w:bCs/>
        </w:rPr>
        <w:t>1.4</w:t>
      </w:r>
      <w:r w:rsidRPr="00ED0BBD">
        <w:rPr>
          <w:bCs/>
        </w:rPr>
        <w:t xml:space="preserve">. – </w:t>
      </w:r>
      <w:r w:rsidR="00541493" w:rsidRPr="00ED0BBD">
        <w:rPr>
          <w:bCs/>
        </w:rPr>
        <w:t xml:space="preserve">выполнять </w:t>
      </w:r>
      <w:r w:rsidR="00A5446E" w:rsidRPr="00ED0BBD">
        <w:rPr>
          <w:bCs/>
        </w:rPr>
        <w:t>математическую</w:t>
      </w:r>
      <w:r w:rsidR="00541493" w:rsidRPr="00ED0BBD">
        <w:rPr>
          <w:bCs/>
        </w:rPr>
        <w:t xml:space="preserve"> обработку результатов геодезических измерений</w:t>
      </w:r>
      <w:r w:rsidR="000805FB" w:rsidRPr="00ED0BBD">
        <w:rPr>
          <w:bCs/>
        </w:rPr>
        <w:t>.</w:t>
      </w:r>
    </w:p>
    <w:p w:rsidR="00DD259C" w:rsidRPr="00ED0BBD" w:rsidRDefault="00DD259C" w:rsidP="00133FDC">
      <w:pPr>
        <w:ind w:right="-6"/>
        <w:jc w:val="both"/>
        <w:rPr>
          <w:bCs/>
        </w:rPr>
      </w:pPr>
      <w:r w:rsidRPr="00ED0BBD">
        <w:rPr>
          <w:bCs/>
        </w:rPr>
        <w:t>ПК</w:t>
      </w:r>
      <w:r w:rsidR="00133FDC" w:rsidRPr="00ED0BBD">
        <w:rPr>
          <w:bCs/>
        </w:rPr>
        <w:t> </w:t>
      </w:r>
      <w:r w:rsidR="008464D1" w:rsidRPr="00ED0BBD">
        <w:rPr>
          <w:bCs/>
        </w:rPr>
        <w:t>1.5</w:t>
      </w:r>
      <w:r w:rsidRPr="00ED0BBD">
        <w:rPr>
          <w:bCs/>
        </w:rPr>
        <w:t xml:space="preserve">. – </w:t>
      </w:r>
      <w:r w:rsidR="00B33EAF" w:rsidRPr="00ED0BBD">
        <w:rPr>
          <w:bCs/>
        </w:rPr>
        <w:t>выполнят дешифрирование аэро- и космических снимков для получения информации об объектах недвижимости.</w:t>
      </w:r>
      <w:r w:rsidRPr="00ED0BBD">
        <w:rPr>
          <w:bCs/>
        </w:rPr>
        <w:t>.</w:t>
      </w:r>
    </w:p>
    <w:p w:rsidR="00973349" w:rsidRPr="00ED0BBD" w:rsidRDefault="00973349" w:rsidP="00152312">
      <w:pPr>
        <w:ind w:right="567" w:firstLine="567"/>
      </w:pPr>
    </w:p>
    <w:p w:rsidR="00AE432B" w:rsidRPr="00ED0BBD" w:rsidRDefault="00AE432B" w:rsidP="00133FDC">
      <w:pPr>
        <w:ind w:right="-6"/>
        <w:jc w:val="both"/>
        <w:rPr>
          <w:b/>
          <w:bCs/>
        </w:rPr>
      </w:pPr>
      <w:r w:rsidRPr="00ED0BBD">
        <w:rPr>
          <w:b/>
          <w:bCs/>
        </w:rPr>
        <w:t>1.4</w:t>
      </w:r>
      <w:r w:rsidR="00133FDC" w:rsidRPr="00ED0BBD">
        <w:rPr>
          <w:b/>
          <w:bCs/>
        </w:rPr>
        <w:t>.</w:t>
      </w:r>
      <w:r w:rsidRPr="00ED0BBD">
        <w:rPr>
          <w:b/>
          <w:bCs/>
        </w:rPr>
        <w:t xml:space="preserve"> Рекомендуемое количес</w:t>
      </w:r>
      <w:r w:rsidR="00C0585D" w:rsidRPr="00ED0BBD">
        <w:rPr>
          <w:b/>
          <w:bCs/>
        </w:rPr>
        <w:t xml:space="preserve">тво часов на освоение программы </w:t>
      </w:r>
      <w:r w:rsidRPr="00ED0BBD">
        <w:rPr>
          <w:b/>
          <w:bCs/>
        </w:rPr>
        <w:t>дисцип</w:t>
      </w:r>
      <w:r w:rsidR="006D1A17" w:rsidRPr="00ED0BBD">
        <w:rPr>
          <w:b/>
          <w:bCs/>
        </w:rPr>
        <w:t>лины</w:t>
      </w:r>
    </w:p>
    <w:p w:rsidR="00AE432B" w:rsidRPr="00ED0BBD" w:rsidRDefault="00AE432B">
      <w:pPr>
        <w:ind w:left="567" w:right="567"/>
      </w:pPr>
    </w:p>
    <w:p w:rsidR="008252DF" w:rsidRPr="00ED0BBD" w:rsidRDefault="008252DF" w:rsidP="001360D1">
      <w:pPr>
        <w:ind w:right="567"/>
        <w:jc w:val="both"/>
      </w:pPr>
      <w:r w:rsidRPr="00ED0BBD">
        <w:t xml:space="preserve">максимальной учебной нагрузки обучающегося </w:t>
      </w:r>
      <w:r w:rsidR="00E02BF0" w:rsidRPr="00ED0BBD">
        <w:rPr>
          <w:b/>
          <w:u w:val="single"/>
        </w:rPr>
        <w:t>11</w:t>
      </w:r>
      <w:r w:rsidR="008F2BED" w:rsidRPr="00ED0BBD">
        <w:rPr>
          <w:b/>
          <w:u w:val="single"/>
        </w:rPr>
        <w:t>7</w:t>
      </w:r>
      <w:r w:rsidRPr="00ED0BBD">
        <w:rPr>
          <w:b/>
          <w:u w:val="single"/>
        </w:rPr>
        <w:t xml:space="preserve"> час</w:t>
      </w:r>
      <w:r w:rsidR="00E02BF0" w:rsidRPr="00ED0BBD">
        <w:rPr>
          <w:b/>
          <w:u w:val="single"/>
        </w:rPr>
        <w:t>ов</w:t>
      </w:r>
      <w:r w:rsidRPr="00ED0BBD">
        <w:t>, в том числе:</w:t>
      </w:r>
    </w:p>
    <w:p w:rsidR="008252DF" w:rsidRPr="00ED0BBD" w:rsidRDefault="008252DF" w:rsidP="00C03C71">
      <w:pPr>
        <w:ind w:left="567" w:right="567"/>
        <w:jc w:val="both"/>
      </w:pPr>
      <w:r w:rsidRPr="00ED0BBD">
        <w:t>обязательной аудиторной уче</w:t>
      </w:r>
      <w:r w:rsidR="00A27550" w:rsidRPr="00ED0BBD">
        <w:t>бной нагрузки обучающегося</w:t>
      </w:r>
      <w:r w:rsidRPr="00ED0BBD">
        <w:t xml:space="preserve"> </w:t>
      </w:r>
      <w:r w:rsidR="00E02BF0" w:rsidRPr="00ED0BBD">
        <w:rPr>
          <w:b/>
          <w:u w:val="single"/>
        </w:rPr>
        <w:t>78</w:t>
      </w:r>
      <w:r w:rsidR="00A27550" w:rsidRPr="00ED0BBD">
        <w:rPr>
          <w:b/>
          <w:u w:val="single"/>
        </w:rPr>
        <w:t xml:space="preserve"> </w:t>
      </w:r>
      <w:r w:rsidRPr="00ED0BBD">
        <w:rPr>
          <w:b/>
          <w:u w:val="single"/>
        </w:rPr>
        <w:t>час</w:t>
      </w:r>
      <w:r w:rsidR="001865BB" w:rsidRPr="00ED0BBD">
        <w:rPr>
          <w:b/>
          <w:u w:val="single"/>
        </w:rPr>
        <w:t>ов</w:t>
      </w:r>
      <w:r w:rsidRPr="00ED0BBD">
        <w:t>;</w:t>
      </w:r>
    </w:p>
    <w:p w:rsidR="00AE432B" w:rsidRPr="00ED0BBD" w:rsidRDefault="008252DF" w:rsidP="00C03C71">
      <w:pPr>
        <w:ind w:left="567" w:right="567"/>
        <w:jc w:val="both"/>
      </w:pPr>
      <w:r w:rsidRPr="00ED0BBD">
        <w:t>самостоят</w:t>
      </w:r>
      <w:r w:rsidR="00A27550" w:rsidRPr="00ED0BBD">
        <w:t xml:space="preserve">ельной работы обучающегося </w:t>
      </w:r>
      <w:r w:rsidR="008F2BED" w:rsidRPr="00ED0BBD">
        <w:rPr>
          <w:b/>
          <w:u w:val="single"/>
        </w:rPr>
        <w:t>39</w:t>
      </w:r>
      <w:r w:rsidR="00A27550" w:rsidRPr="00ED0BBD">
        <w:rPr>
          <w:b/>
          <w:u w:val="single"/>
        </w:rPr>
        <w:t xml:space="preserve"> час</w:t>
      </w:r>
      <w:r w:rsidR="00E02BF0" w:rsidRPr="00ED0BBD">
        <w:rPr>
          <w:b/>
          <w:u w:val="single"/>
        </w:rPr>
        <w:t>ов</w:t>
      </w:r>
      <w:r w:rsidRPr="00ED0BBD">
        <w:t>.</w:t>
      </w:r>
    </w:p>
    <w:p w:rsidR="00AE432B" w:rsidRPr="00ED0BBD" w:rsidRDefault="00AE432B">
      <w:pPr>
        <w:ind w:left="567" w:right="567"/>
      </w:pPr>
    </w:p>
    <w:p w:rsidR="00AE432B" w:rsidRDefault="00AE432B">
      <w:pPr>
        <w:ind w:left="567" w:right="567"/>
      </w:pPr>
    </w:p>
    <w:p w:rsidR="00624A5A" w:rsidRDefault="00133FDC" w:rsidP="00624A5A">
      <w:pPr>
        <w:ind w:left="567" w:right="567"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AE432B">
        <w:rPr>
          <w:b/>
          <w:sz w:val="28"/>
        </w:rPr>
        <w:lastRenderedPageBreak/>
        <w:t>2. Структура и</w:t>
      </w:r>
      <w:r w:rsidR="00AA7700">
        <w:rPr>
          <w:b/>
          <w:sz w:val="28"/>
        </w:rPr>
        <w:t xml:space="preserve"> </w:t>
      </w:r>
      <w:r w:rsidR="00AE432B">
        <w:rPr>
          <w:b/>
          <w:sz w:val="28"/>
        </w:rPr>
        <w:t>содержание учебной дисциплины</w:t>
      </w:r>
    </w:p>
    <w:p w:rsidR="00624A5A" w:rsidRDefault="00624A5A" w:rsidP="00624A5A">
      <w:pPr>
        <w:ind w:left="567" w:right="567"/>
        <w:jc w:val="center"/>
        <w:rPr>
          <w:b/>
          <w:sz w:val="28"/>
        </w:rPr>
      </w:pPr>
    </w:p>
    <w:p w:rsidR="00AE432B" w:rsidRDefault="00AE432B" w:rsidP="00624A5A">
      <w:pPr>
        <w:ind w:right="567"/>
        <w:rPr>
          <w:b/>
          <w:sz w:val="28"/>
        </w:rPr>
      </w:pPr>
      <w:r>
        <w:rPr>
          <w:b/>
          <w:sz w:val="28"/>
        </w:rPr>
        <w:t>2.1</w:t>
      </w:r>
      <w:r w:rsidR="00133FDC">
        <w:rPr>
          <w:b/>
          <w:sz w:val="28"/>
        </w:rPr>
        <w:t>.</w:t>
      </w:r>
      <w:r w:rsidR="00AA7700">
        <w:rPr>
          <w:b/>
          <w:sz w:val="28"/>
        </w:rPr>
        <w:t xml:space="preserve"> </w:t>
      </w:r>
      <w:r>
        <w:rPr>
          <w:b/>
          <w:sz w:val="28"/>
        </w:rPr>
        <w:t>Объём учебной дисциплины и виды учебной работы</w:t>
      </w:r>
    </w:p>
    <w:p w:rsidR="00AE432B" w:rsidRDefault="00AE432B">
      <w:pPr>
        <w:ind w:left="567" w:right="567"/>
      </w:pPr>
    </w:p>
    <w:tbl>
      <w:tblPr>
        <w:tblW w:w="8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5"/>
        <w:gridCol w:w="1843"/>
      </w:tblGrid>
      <w:tr w:rsidR="00AE432B" w:rsidTr="00133FDC">
        <w:tblPrEx>
          <w:tblCellMar>
            <w:top w:w="0" w:type="dxa"/>
            <w:bottom w:w="0" w:type="dxa"/>
          </w:tblCellMar>
        </w:tblPrEx>
        <w:tc>
          <w:tcPr>
            <w:tcW w:w="6465" w:type="dxa"/>
            <w:vAlign w:val="center"/>
          </w:tcPr>
          <w:p w:rsidR="00AE432B" w:rsidRPr="00624A5A" w:rsidRDefault="00AE432B" w:rsidP="003B6A08">
            <w:pPr>
              <w:jc w:val="center"/>
              <w:rPr>
                <w:b/>
              </w:rPr>
            </w:pPr>
            <w:r w:rsidRPr="00624A5A">
              <w:rPr>
                <w:b/>
              </w:rPr>
              <w:t>Вид учебной работы</w:t>
            </w:r>
          </w:p>
        </w:tc>
        <w:tc>
          <w:tcPr>
            <w:tcW w:w="1843" w:type="dxa"/>
            <w:vAlign w:val="center"/>
          </w:tcPr>
          <w:p w:rsidR="00AE432B" w:rsidRPr="00624A5A" w:rsidRDefault="00FC7874" w:rsidP="003B6A08">
            <w:pPr>
              <w:jc w:val="center"/>
              <w:rPr>
                <w:b/>
              </w:rPr>
            </w:pPr>
            <w:r w:rsidRPr="00624A5A">
              <w:rPr>
                <w:b/>
              </w:rPr>
              <w:t>Объем часов</w:t>
            </w:r>
          </w:p>
        </w:tc>
      </w:tr>
      <w:tr w:rsidR="00AE432B" w:rsidTr="00133FDC">
        <w:tblPrEx>
          <w:tblCellMar>
            <w:top w:w="0" w:type="dxa"/>
            <w:bottom w:w="0" w:type="dxa"/>
          </w:tblCellMar>
        </w:tblPrEx>
        <w:tc>
          <w:tcPr>
            <w:tcW w:w="6465" w:type="dxa"/>
          </w:tcPr>
          <w:p w:rsidR="00AE432B" w:rsidRPr="00196CB5" w:rsidRDefault="00AE432B" w:rsidP="003B6A08">
            <w:pPr>
              <w:rPr>
                <w:b/>
              </w:rPr>
            </w:pPr>
            <w:r w:rsidRPr="00196CB5">
              <w:rPr>
                <w:b/>
              </w:rPr>
              <w:t>Максимальная учебная нагрузка (всего)</w:t>
            </w:r>
          </w:p>
        </w:tc>
        <w:tc>
          <w:tcPr>
            <w:tcW w:w="1843" w:type="dxa"/>
          </w:tcPr>
          <w:p w:rsidR="00AE432B" w:rsidRPr="00804749" w:rsidRDefault="00482402" w:rsidP="003B6A08">
            <w:pPr>
              <w:jc w:val="center"/>
              <w:rPr>
                <w:b/>
              </w:rPr>
            </w:pPr>
            <w:r w:rsidRPr="00804749">
              <w:rPr>
                <w:b/>
              </w:rPr>
              <w:t>11</w:t>
            </w:r>
            <w:r w:rsidR="00804749" w:rsidRPr="00804749">
              <w:rPr>
                <w:b/>
              </w:rPr>
              <w:t>7</w:t>
            </w:r>
          </w:p>
        </w:tc>
      </w:tr>
      <w:tr w:rsidR="00AE432B" w:rsidTr="00133FDC">
        <w:tblPrEx>
          <w:tblCellMar>
            <w:top w:w="0" w:type="dxa"/>
            <w:bottom w:w="0" w:type="dxa"/>
          </w:tblCellMar>
        </w:tblPrEx>
        <w:tc>
          <w:tcPr>
            <w:tcW w:w="6465" w:type="dxa"/>
          </w:tcPr>
          <w:p w:rsidR="00AE432B" w:rsidRPr="00196CB5" w:rsidRDefault="00AE432B" w:rsidP="003B6A08">
            <w:pPr>
              <w:rPr>
                <w:b/>
              </w:rPr>
            </w:pPr>
            <w:r w:rsidRPr="00196CB5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</w:tcPr>
          <w:p w:rsidR="00AE432B" w:rsidRPr="00196CB5" w:rsidRDefault="00482402" w:rsidP="003B6A0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63062F">
              <w:rPr>
                <w:b/>
              </w:rPr>
              <w:t>8</w:t>
            </w:r>
          </w:p>
        </w:tc>
      </w:tr>
      <w:tr w:rsidR="00AE432B" w:rsidTr="00133FDC">
        <w:tblPrEx>
          <w:tblCellMar>
            <w:top w:w="0" w:type="dxa"/>
            <w:bottom w:w="0" w:type="dxa"/>
          </w:tblCellMar>
        </w:tblPrEx>
        <w:tc>
          <w:tcPr>
            <w:tcW w:w="6465" w:type="dxa"/>
          </w:tcPr>
          <w:p w:rsidR="00AE432B" w:rsidRDefault="00AE432B" w:rsidP="003B6A08">
            <w:r>
              <w:t>В том числе:</w:t>
            </w:r>
          </w:p>
        </w:tc>
        <w:tc>
          <w:tcPr>
            <w:tcW w:w="1843" w:type="dxa"/>
          </w:tcPr>
          <w:p w:rsidR="00AE432B" w:rsidRDefault="00AE432B" w:rsidP="003B6A08">
            <w:pPr>
              <w:jc w:val="center"/>
            </w:pPr>
          </w:p>
        </w:tc>
      </w:tr>
      <w:tr w:rsidR="00AE432B" w:rsidTr="00133FDC">
        <w:tblPrEx>
          <w:tblCellMar>
            <w:top w:w="0" w:type="dxa"/>
            <w:bottom w:w="0" w:type="dxa"/>
          </w:tblCellMar>
        </w:tblPrEx>
        <w:tc>
          <w:tcPr>
            <w:tcW w:w="6465" w:type="dxa"/>
          </w:tcPr>
          <w:p w:rsidR="00AE432B" w:rsidRDefault="00AE432B" w:rsidP="003B6A08">
            <w:r>
              <w:t>Практические занятия</w:t>
            </w:r>
          </w:p>
        </w:tc>
        <w:tc>
          <w:tcPr>
            <w:tcW w:w="1843" w:type="dxa"/>
          </w:tcPr>
          <w:p w:rsidR="00AE432B" w:rsidRDefault="00482402" w:rsidP="003B6A08">
            <w:pPr>
              <w:jc w:val="center"/>
            </w:pPr>
            <w:r>
              <w:t>30</w:t>
            </w:r>
          </w:p>
        </w:tc>
      </w:tr>
      <w:tr w:rsidR="00AE432B" w:rsidTr="00731581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6465" w:type="dxa"/>
          </w:tcPr>
          <w:p w:rsidR="003E7D9B" w:rsidRDefault="00AE432B" w:rsidP="003B6A08">
            <w:pPr>
              <w:rPr>
                <w:b/>
              </w:rPr>
            </w:pPr>
            <w:r w:rsidRPr="00797448">
              <w:rPr>
                <w:b/>
              </w:rPr>
              <w:t>Самостоятельная работа обучающегося (всего)</w:t>
            </w:r>
          </w:p>
          <w:p w:rsidR="003E7D9B" w:rsidRPr="00797448" w:rsidRDefault="003E7D9B" w:rsidP="003B6A08">
            <w:pPr>
              <w:rPr>
                <w:b/>
              </w:rPr>
            </w:pPr>
          </w:p>
        </w:tc>
        <w:tc>
          <w:tcPr>
            <w:tcW w:w="1843" w:type="dxa"/>
          </w:tcPr>
          <w:p w:rsidR="00AE432B" w:rsidRPr="00797448" w:rsidRDefault="00482402" w:rsidP="003B6A08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873336" w:rsidTr="00133FDC">
        <w:tblPrEx>
          <w:tblCellMar>
            <w:top w:w="0" w:type="dxa"/>
            <w:bottom w:w="0" w:type="dxa"/>
          </w:tblCellMar>
        </w:tblPrEx>
        <w:tc>
          <w:tcPr>
            <w:tcW w:w="8308" w:type="dxa"/>
            <w:gridSpan w:val="2"/>
          </w:tcPr>
          <w:p w:rsidR="00873336" w:rsidRDefault="00133FDC" w:rsidP="00133FDC">
            <w:r>
              <w:t>Промежуточна</w:t>
            </w:r>
            <w:r w:rsidR="00873336">
              <w:t xml:space="preserve">я аттестация в форме </w:t>
            </w:r>
            <w:r w:rsidR="00873336">
              <w:rPr>
                <w:b/>
              </w:rPr>
              <w:t>дифференцированного зачёта</w:t>
            </w:r>
          </w:p>
        </w:tc>
      </w:tr>
    </w:tbl>
    <w:p w:rsidR="00AE432B" w:rsidRDefault="00AE432B">
      <w:pPr>
        <w:ind w:left="567" w:right="567"/>
      </w:pPr>
    </w:p>
    <w:p w:rsidR="00AE432B" w:rsidRDefault="00AE432B">
      <w:pPr>
        <w:ind w:left="567" w:right="567"/>
      </w:pPr>
    </w:p>
    <w:p w:rsidR="00AE432B" w:rsidRDefault="00AE432B">
      <w:pPr>
        <w:rPr>
          <w:b/>
          <w:bCs/>
          <w:sz w:val="28"/>
        </w:rPr>
      </w:pPr>
    </w:p>
    <w:p w:rsidR="00EE1AAF" w:rsidRDefault="00EE1AAF">
      <w:pPr>
        <w:rPr>
          <w:b/>
          <w:bCs/>
          <w:sz w:val="28"/>
        </w:rPr>
        <w:sectPr w:rsidR="00EE1AAF" w:rsidSect="001360D1">
          <w:footerReference w:type="even" r:id="rId9"/>
          <w:footerReference w:type="default" r:id="rId10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EE1AAF" w:rsidRPr="00A36F3C" w:rsidRDefault="00EE1AAF" w:rsidP="00935F1F">
      <w:pPr>
        <w:ind w:right="567"/>
        <w:rPr>
          <w:b/>
          <w:bCs/>
          <w:sz w:val="28"/>
          <w:szCs w:val="28"/>
        </w:rPr>
      </w:pPr>
      <w:r w:rsidRPr="00A36F3C">
        <w:rPr>
          <w:b/>
          <w:bCs/>
          <w:sz w:val="28"/>
          <w:szCs w:val="28"/>
        </w:rPr>
        <w:lastRenderedPageBreak/>
        <w:t>2.2</w:t>
      </w:r>
      <w:r w:rsidR="00133FDC">
        <w:rPr>
          <w:b/>
          <w:bCs/>
          <w:sz w:val="28"/>
          <w:szCs w:val="28"/>
        </w:rPr>
        <w:t>.</w:t>
      </w:r>
      <w:r w:rsidRPr="00A36F3C">
        <w:rPr>
          <w:b/>
          <w:bCs/>
          <w:sz w:val="28"/>
          <w:szCs w:val="28"/>
        </w:rPr>
        <w:t xml:space="preserve"> Тематический план и содержание учебной дисциплины </w:t>
      </w:r>
      <w:r w:rsidR="00A83E53">
        <w:rPr>
          <w:b/>
          <w:bCs/>
          <w:sz w:val="28"/>
        </w:rPr>
        <w:t>П</w:t>
      </w:r>
      <w:r w:rsidR="00133FDC">
        <w:rPr>
          <w:b/>
          <w:bCs/>
          <w:sz w:val="28"/>
        </w:rPr>
        <w:t>РИКЛАДНАЯ ГЕОДЕЗИЯ</w:t>
      </w:r>
    </w:p>
    <w:p w:rsidR="00EE1AAF" w:rsidRDefault="00EE1AAF" w:rsidP="00EE1AAF">
      <w:pPr>
        <w:ind w:left="567" w:right="567"/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7"/>
        <w:gridCol w:w="10062"/>
        <w:gridCol w:w="1180"/>
        <w:gridCol w:w="1236"/>
      </w:tblGrid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Наименование разделов и тем</w:t>
            </w:r>
          </w:p>
        </w:tc>
        <w:tc>
          <w:tcPr>
            <w:tcW w:w="3419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Содержание учебного материала, лабора</w:t>
            </w:r>
            <w:r w:rsidR="007224AB">
              <w:rPr>
                <w:b/>
              </w:rPr>
              <w:t>торные и практические материалы,</w:t>
            </w:r>
            <w:r w:rsidRPr="00B01ACE">
              <w:rPr>
                <w:b/>
              </w:rPr>
              <w:t xml:space="preserve"> самостоятельная работа обучающихся, курсовая работа</w:t>
            </w:r>
          </w:p>
        </w:tc>
        <w:tc>
          <w:tcPr>
            <w:tcW w:w="401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Объем часов</w:t>
            </w:r>
          </w:p>
        </w:tc>
        <w:tc>
          <w:tcPr>
            <w:tcW w:w="420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Уровень освоения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760" w:type="pct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1</w:t>
            </w:r>
          </w:p>
        </w:tc>
        <w:tc>
          <w:tcPr>
            <w:tcW w:w="3419" w:type="pct"/>
            <w:shd w:val="clear" w:color="auto" w:fill="auto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3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4</w:t>
            </w:r>
          </w:p>
        </w:tc>
      </w:tr>
      <w:tr w:rsidR="00CF7B74" w:rsidTr="001360D1">
        <w:tblPrEx>
          <w:tblCellMar>
            <w:top w:w="0" w:type="dxa"/>
            <w:bottom w:w="0" w:type="dxa"/>
          </w:tblCellMar>
        </w:tblPrEx>
        <w:tc>
          <w:tcPr>
            <w:tcW w:w="4179" w:type="pct"/>
            <w:gridSpan w:val="2"/>
          </w:tcPr>
          <w:p w:rsidR="00CF7B74" w:rsidRDefault="00864A16" w:rsidP="00CF7B74">
            <w:pPr>
              <w:pStyle w:val="3"/>
              <w:jc w:val="left"/>
            </w:pPr>
            <w:r w:rsidRPr="00864A16">
              <w:t>Раздел 1. Геодезические работы для определения проектного положения объекта строительства на местности</w:t>
            </w:r>
          </w:p>
        </w:tc>
        <w:tc>
          <w:tcPr>
            <w:tcW w:w="401" w:type="pct"/>
            <w:vAlign w:val="center"/>
          </w:tcPr>
          <w:p w:rsidR="00CF7B74" w:rsidRDefault="00CF7B74" w:rsidP="005601B4">
            <w:pPr>
              <w:jc w:val="center"/>
              <w:rPr>
                <w:b/>
                <w:bCs/>
              </w:rPr>
            </w:pPr>
          </w:p>
        </w:tc>
        <w:tc>
          <w:tcPr>
            <w:tcW w:w="420" w:type="pct"/>
          </w:tcPr>
          <w:p w:rsidR="00CF7B74" w:rsidRDefault="00CF7B74" w:rsidP="005601B4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9667BF" w:rsidRDefault="009667BF" w:rsidP="00D509ED">
            <w:pPr>
              <w:jc w:val="center"/>
              <w:rPr>
                <w:b/>
                <w:bCs/>
              </w:rPr>
            </w:pPr>
            <w:r w:rsidRPr="009667BF">
              <w:rPr>
                <w:b/>
                <w:bCs/>
              </w:rPr>
              <w:t>Тема 1.1.</w:t>
            </w:r>
          </w:p>
          <w:p w:rsidR="00D24A60" w:rsidRPr="009667BF" w:rsidRDefault="009667BF" w:rsidP="00D509ED">
            <w:pPr>
              <w:jc w:val="center"/>
              <w:rPr>
                <w:bCs/>
              </w:rPr>
            </w:pPr>
            <w:r w:rsidRPr="009667BF">
              <w:rPr>
                <w:bCs/>
              </w:rPr>
              <w:t>Цели и задачи геодезических разбивочных работ</w:t>
            </w:r>
          </w:p>
        </w:tc>
        <w:tc>
          <w:tcPr>
            <w:tcW w:w="3419" w:type="pct"/>
          </w:tcPr>
          <w:p w:rsidR="00D24A60" w:rsidRPr="001F32DB" w:rsidRDefault="00D24A60" w:rsidP="009A50DC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D24A60" w:rsidRDefault="001818FF" w:rsidP="00D24A60">
            <w:pPr>
              <w:rPr>
                <w:bCs/>
              </w:rPr>
            </w:pPr>
            <w:r w:rsidRPr="001818FF">
              <w:rPr>
                <w:bCs/>
              </w:rPr>
              <w:t>Предмет и научно-технические задачи прикладной геодезии. Система организации геодезических работ на строительной площадке</w:t>
            </w:r>
            <w:r>
              <w:rPr>
                <w:bCs/>
              </w:rPr>
              <w:t>.</w:t>
            </w:r>
          </w:p>
          <w:p w:rsidR="001818FF" w:rsidRPr="003B4EA2" w:rsidRDefault="001818FF" w:rsidP="00D24A60">
            <w:r w:rsidRPr="001818FF">
              <w:rPr>
                <w:bCs/>
              </w:rPr>
              <w:t>Элементы проектов, подлежащие выносу в натуру. Содержание и технология работ по выносу проекта в натуру, техническая документация по выносу проекта в натуру</w:t>
            </w:r>
            <w:r>
              <w:rPr>
                <w:bCs/>
              </w:rPr>
              <w:t>.</w:t>
            </w:r>
          </w:p>
        </w:tc>
        <w:tc>
          <w:tcPr>
            <w:tcW w:w="401" w:type="pct"/>
            <w:vAlign w:val="center"/>
          </w:tcPr>
          <w:p w:rsidR="00D24A60" w:rsidRPr="004D4669" w:rsidRDefault="00D24A60" w:rsidP="00AA6E7C">
            <w:pPr>
              <w:jc w:val="center"/>
            </w:pPr>
            <w:r w:rsidRPr="004D4669">
              <w:t>2</w:t>
            </w:r>
          </w:p>
        </w:tc>
        <w:tc>
          <w:tcPr>
            <w:tcW w:w="420" w:type="pct"/>
            <w:vAlign w:val="center"/>
          </w:tcPr>
          <w:p w:rsidR="00D24A60" w:rsidRPr="00AF4044" w:rsidRDefault="001818FF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D24A60" w:rsidRPr="00D509ED" w:rsidRDefault="00D24A60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D24A60" w:rsidRDefault="00D24A60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D24A60" w:rsidRPr="00D24A60" w:rsidRDefault="009C53D9" w:rsidP="00D7536F">
            <w:pPr>
              <w:rPr>
                <w:bCs/>
                <w:iCs/>
              </w:rPr>
            </w:pPr>
            <w:r w:rsidRPr="009C53D9">
              <w:rPr>
                <w:bCs/>
                <w:iCs/>
              </w:rPr>
              <w:t>Составление конспекта на тему: Основные градостроительные документы: генеральный план поселения; проект детальной планировки квартала; проект застройки земельного участка, квартала.</w:t>
            </w:r>
          </w:p>
        </w:tc>
        <w:tc>
          <w:tcPr>
            <w:tcW w:w="401" w:type="pct"/>
            <w:vAlign w:val="center"/>
          </w:tcPr>
          <w:p w:rsidR="00D24A60" w:rsidRPr="004D4669" w:rsidRDefault="00D7536F" w:rsidP="00AA6E7C">
            <w:pPr>
              <w:jc w:val="center"/>
            </w:pPr>
            <w:r>
              <w:t>1</w:t>
            </w:r>
          </w:p>
        </w:tc>
        <w:tc>
          <w:tcPr>
            <w:tcW w:w="420" w:type="pct"/>
            <w:vAlign w:val="center"/>
          </w:tcPr>
          <w:p w:rsidR="00D24A60" w:rsidRPr="00AF4044" w:rsidRDefault="00D24A60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rPr>
          <w:trHeight w:val="731"/>
        </w:trPr>
        <w:tc>
          <w:tcPr>
            <w:tcW w:w="760" w:type="pct"/>
            <w:vMerge w:val="restart"/>
            <w:vAlign w:val="center"/>
          </w:tcPr>
          <w:p w:rsidR="00CE3FAE" w:rsidRPr="00D509ED" w:rsidRDefault="00CE3FAE" w:rsidP="00D509ED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 xml:space="preserve">Тема 1.2. </w:t>
            </w:r>
            <w:r w:rsidRPr="00DB0A39">
              <w:rPr>
                <w:bCs/>
              </w:rPr>
              <w:t>Геодезические разбивочные сети</w:t>
            </w:r>
          </w:p>
        </w:tc>
        <w:tc>
          <w:tcPr>
            <w:tcW w:w="3419" w:type="pct"/>
          </w:tcPr>
          <w:p w:rsidR="00CE3FAE" w:rsidRPr="00261AC3" w:rsidRDefault="00CE3FAE" w:rsidP="009A50D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CE3FAE" w:rsidRPr="00261AC3" w:rsidRDefault="00FD263D" w:rsidP="00BD451F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="00CE3FAE" w:rsidRPr="00CE3FAE">
              <w:rPr>
                <w:bCs/>
                <w:iCs/>
              </w:rPr>
              <w:t>Виды геодезических разбивочных сетей. Внешняя разбивочная сеть, цели создания, решаемые задачи, типы центров.</w:t>
            </w:r>
          </w:p>
        </w:tc>
        <w:tc>
          <w:tcPr>
            <w:tcW w:w="401" w:type="pct"/>
            <w:vAlign w:val="center"/>
          </w:tcPr>
          <w:p w:rsidR="00CE3FAE" w:rsidRPr="004D4669" w:rsidRDefault="00513C51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CE3FAE" w:rsidRPr="00AF4044" w:rsidRDefault="00D744F7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rPr>
          <w:trHeight w:val="1150"/>
        </w:trPr>
        <w:tc>
          <w:tcPr>
            <w:tcW w:w="760" w:type="pct"/>
            <w:vMerge/>
            <w:vAlign w:val="center"/>
          </w:tcPr>
          <w:p w:rsidR="00FD263D" w:rsidRPr="009C392D" w:rsidRDefault="00FD263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D0750E" w:rsidRDefault="00FD263D" w:rsidP="00D0750E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="00D0750E" w:rsidRPr="00CE3FAE">
              <w:rPr>
                <w:bCs/>
                <w:iCs/>
              </w:rPr>
              <w:t xml:space="preserve"> Построение плановой разбивочной сети в виде линейно-угловой сети, полигонометрических ходов, геометрических построений из четырехугольников. Технология выполнения работ.</w:t>
            </w:r>
          </w:p>
          <w:p w:rsidR="00FD263D" w:rsidRPr="00FD263D" w:rsidRDefault="00D0750E" w:rsidP="00D0750E">
            <w:pPr>
              <w:rPr>
                <w:bCs/>
                <w:iCs/>
              </w:rPr>
            </w:pPr>
            <w:r w:rsidRPr="00CE3FAE">
              <w:rPr>
                <w:bCs/>
                <w:iCs/>
              </w:rPr>
              <w:t>Высотная разбивочная сеть. Технология построения сети, характеристика точности, приборы, математическая обработка результатов наблюдений.</w:t>
            </w:r>
          </w:p>
        </w:tc>
        <w:tc>
          <w:tcPr>
            <w:tcW w:w="401" w:type="pct"/>
            <w:vAlign w:val="center"/>
          </w:tcPr>
          <w:p w:rsidR="00FD263D" w:rsidRDefault="001967C3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FD263D" w:rsidRDefault="00FD263D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243F31" w:rsidRPr="00D509ED" w:rsidRDefault="00243F3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243F31" w:rsidRDefault="00243F31" w:rsidP="00243F31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243F31" w:rsidRPr="005A7A47" w:rsidRDefault="00243F31" w:rsidP="00243F31">
            <w:pPr>
              <w:rPr>
                <w:bCs/>
                <w:i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1.</w:t>
            </w:r>
            <w:r w:rsidR="005A7A47" w:rsidRPr="005A7A47">
              <w:rPr>
                <w:iCs/>
                <w:sz w:val="20"/>
                <w:szCs w:val="20"/>
              </w:rPr>
              <w:t xml:space="preserve"> </w:t>
            </w:r>
            <w:r w:rsidR="005A7A47" w:rsidRPr="005A7A47">
              <w:rPr>
                <w:bCs/>
                <w:iCs/>
              </w:rPr>
              <w:t>Построение геодезической разбивочной сети на строительной площадке</w:t>
            </w:r>
            <w:r w:rsidR="005A7A47"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243F31" w:rsidRDefault="005A7A47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243F31" w:rsidRDefault="005A7A47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EC7DBB" w:rsidRPr="00D509ED" w:rsidRDefault="00EC7DBB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EC7DBB" w:rsidRDefault="00EC7DBB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8B3C69" w:rsidRPr="008B3C69" w:rsidRDefault="00E75D62" w:rsidP="008B3C69">
            <w:pPr>
              <w:rPr>
                <w:bCs/>
                <w:iCs/>
              </w:rPr>
            </w:pPr>
            <w:r w:rsidRPr="00E75D62">
              <w:rPr>
                <w:bCs/>
                <w:iCs/>
              </w:rPr>
              <w:t>Составление конспекта на тему: Точность построения, приборы. Алгоритмы математической обработки результатов измерений</w:t>
            </w:r>
            <w:r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EC7DBB" w:rsidRPr="004D4669" w:rsidRDefault="003437AF" w:rsidP="00AA6E7C">
            <w:pPr>
              <w:jc w:val="center"/>
            </w:pPr>
            <w:r>
              <w:t>3</w:t>
            </w:r>
          </w:p>
        </w:tc>
        <w:tc>
          <w:tcPr>
            <w:tcW w:w="420" w:type="pct"/>
            <w:vAlign w:val="center"/>
          </w:tcPr>
          <w:p w:rsidR="00EC7DBB" w:rsidRPr="00AF4044" w:rsidRDefault="00EC7DBB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760" w:type="pct"/>
            <w:vMerge w:val="restart"/>
            <w:vAlign w:val="center"/>
          </w:tcPr>
          <w:p w:rsidR="007077BE" w:rsidRDefault="007077BE" w:rsidP="00D509ED">
            <w:pPr>
              <w:jc w:val="center"/>
              <w:rPr>
                <w:b/>
                <w:bCs/>
              </w:rPr>
            </w:pPr>
            <w:r w:rsidRPr="00C72204">
              <w:rPr>
                <w:b/>
                <w:bCs/>
              </w:rPr>
              <w:t xml:space="preserve">Тема 1.3. </w:t>
            </w:r>
          </w:p>
          <w:p w:rsidR="007077BE" w:rsidRPr="00D509ED" w:rsidRDefault="007077BE" w:rsidP="00D509ED">
            <w:pPr>
              <w:jc w:val="center"/>
              <w:rPr>
                <w:b/>
                <w:bCs/>
              </w:rPr>
            </w:pPr>
            <w:r w:rsidRPr="005314F4">
              <w:rPr>
                <w:bCs/>
              </w:rPr>
              <w:t>Элементы разбивочных работ</w:t>
            </w:r>
          </w:p>
        </w:tc>
        <w:tc>
          <w:tcPr>
            <w:tcW w:w="3419" w:type="pct"/>
          </w:tcPr>
          <w:p w:rsidR="007077BE" w:rsidRPr="00261AC3" w:rsidRDefault="007077BE" w:rsidP="00313183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7077BE" w:rsidRPr="00313183" w:rsidRDefault="002C7693" w:rsidP="005F217E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="007077BE" w:rsidRPr="0096601E">
              <w:rPr>
                <w:bCs/>
                <w:iCs/>
              </w:rPr>
              <w:t>Разбивочные элементы. Понятие о точности разбивочных работ. Способы получения разбивочных элементов</w:t>
            </w:r>
            <w:r w:rsidR="007077BE"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7077BE" w:rsidRPr="004D4669" w:rsidRDefault="00B42DA1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7077BE" w:rsidRPr="00AF4044" w:rsidRDefault="00B42DA1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760" w:type="pct"/>
            <w:vMerge/>
            <w:vAlign w:val="center"/>
          </w:tcPr>
          <w:p w:rsidR="002C7693" w:rsidRPr="00C72204" w:rsidRDefault="002C7693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7E01F4" w:rsidRDefault="002C7693" w:rsidP="007E01F4">
            <w:pPr>
              <w:rPr>
                <w:bCs/>
                <w:iCs/>
              </w:rPr>
            </w:pPr>
            <w:r w:rsidRPr="002C7693">
              <w:rPr>
                <w:bCs/>
                <w:iCs/>
              </w:rPr>
              <w:t>2.</w:t>
            </w:r>
            <w:r w:rsidR="007E01F4" w:rsidRPr="0096601E">
              <w:rPr>
                <w:bCs/>
                <w:iCs/>
              </w:rPr>
              <w:t xml:space="preserve"> Точностные характеристики получения разбивочных элементов.</w:t>
            </w:r>
          </w:p>
          <w:p w:rsidR="002C7693" w:rsidRPr="002C7693" w:rsidRDefault="007E01F4" w:rsidP="007E01F4">
            <w:pPr>
              <w:rPr>
                <w:bCs/>
                <w:iCs/>
              </w:rPr>
            </w:pPr>
            <w:r w:rsidRPr="0096601E">
              <w:rPr>
                <w:bCs/>
                <w:iCs/>
              </w:rPr>
              <w:t>Подготовка данных для выноса в натуру проектного расстояния, проектного угла.</w:t>
            </w:r>
          </w:p>
        </w:tc>
        <w:tc>
          <w:tcPr>
            <w:tcW w:w="401" w:type="pct"/>
            <w:vAlign w:val="center"/>
          </w:tcPr>
          <w:p w:rsidR="002C7693" w:rsidRDefault="002C7693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2C7693" w:rsidRDefault="002C7693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5B430F" w:rsidRPr="00D509ED" w:rsidRDefault="005B430F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5B430F" w:rsidRDefault="005B430F" w:rsidP="005B430F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5B430F" w:rsidRDefault="005B430F" w:rsidP="005B430F">
            <w:pPr>
              <w:rPr>
                <w:bCs/>
                <w:i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2</w:t>
            </w:r>
            <w:r w:rsidRPr="00D3345A">
              <w:rPr>
                <w:b/>
                <w:bCs/>
              </w:rPr>
              <w:t>.</w:t>
            </w:r>
            <w:r w:rsidR="00F8544C" w:rsidRPr="00F8544C">
              <w:rPr>
                <w:iCs/>
                <w:sz w:val="20"/>
                <w:szCs w:val="20"/>
              </w:rPr>
              <w:t xml:space="preserve"> </w:t>
            </w:r>
            <w:r w:rsidR="00F8544C" w:rsidRPr="00F8544C">
              <w:rPr>
                <w:bCs/>
                <w:iCs/>
              </w:rPr>
              <w:t>Определение разбивочных элементов графическим способом.</w:t>
            </w:r>
          </w:p>
        </w:tc>
        <w:tc>
          <w:tcPr>
            <w:tcW w:w="401" w:type="pct"/>
            <w:vAlign w:val="center"/>
          </w:tcPr>
          <w:p w:rsidR="005B430F" w:rsidRDefault="00F8544C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5B430F" w:rsidRDefault="00F8544C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313183" w:rsidRPr="00D509ED" w:rsidRDefault="00313183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313183" w:rsidRDefault="00313183" w:rsidP="00313183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13183" w:rsidRPr="00313183" w:rsidRDefault="00574C5E" w:rsidP="00010FD0">
            <w:pPr>
              <w:rPr>
                <w:bCs/>
                <w:iCs/>
              </w:rPr>
            </w:pPr>
            <w:r w:rsidRPr="00574C5E">
              <w:t>Составление конспекта на тему: Расчеты по выносу в натуру проектной высоты точки, линии проектного уклона, плоскости заданного уклона.</w:t>
            </w:r>
          </w:p>
        </w:tc>
        <w:tc>
          <w:tcPr>
            <w:tcW w:w="401" w:type="pct"/>
            <w:vAlign w:val="center"/>
          </w:tcPr>
          <w:p w:rsidR="00313183" w:rsidRPr="004D4669" w:rsidRDefault="007B211D" w:rsidP="00AA6E7C">
            <w:pPr>
              <w:jc w:val="center"/>
            </w:pPr>
            <w:r>
              <w:t>3</w:t>
            </w:r>
          </w:p>
        </w:tc>
        <w:tc>
          <w:tcPr>
            <w:tcW w:w="420" w:type="pct"/>
            <w:vAlign w:val="center"/>
          </w:tcPr>
          <w:p w:rsidR="00313183" w:rsidRPr="00AF4044" w:rsidRDefault="00313183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3423D7" w:rsidRPr="003423D7" w:rsidRDefault="003423D7" w:rsidP="003423D7">
            <w:pPr>
              <w:jc w:val="center"/>
              <w:rPr>
                <w:b/>
                <w:bCs/>
              </w:rPr>
            </w:pPr>
            <w:r w:rsidRPr="003423D7">
              <w:rPr>
                <w:b/>
                <w:bCs/>
              </w:rPr>
              <w:t>Тема 1.4.</w:t>
            </w:r>
          </w:p>
          <w:p w:rsidR="003423D7" w:rsidRPr="00D509ED" w:rsidRDefault="00F90DBC" w:rsidP="003423D7">
            <w:pPr>
              <w:jc w:val="center"/>
              <w:rPr>
                <w:b/>
                <w:bCs/>
              </w:rPr>
            </w:pPr>
            <w:r w:rsidRPr="00F90DBC">
              <w:rPr>
                <w:bCs/>
              </w:rPr>
              <w:t>Способы разбивки</w:t>
            </w:r>
          </w:p>
        </w:tc>
        <w:tc>
          <w:tcPr>
            <w:tcW w:w="3419" w:type="pct"/>
          </w:tcPr>
          <w:p w:rsidR="001D3903" w:rsidRPr="00261AC3" w:rsidRDefault="001D3903" w:rsidP="001D3903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3423D7" w:rsidRDefault="00D96491" w:rsidP="0095654E">
            <w:pPr>
              <w:rPr>
                <w:bCs/>
                <w:iCs/>
              </w:rPr>
            </w:pPr>
            <w:r w:rsidRPr="00D96491">
              <w:rPr>
                <w:bCs/>
                <w:iCs/>
              </w:rPr>
              <w:t>Прямая угловая засечка. Способ замкнутого треугольника. Способ полярных  координат. Линейная засечка. Створная засечка. Способ прямоугольных координат.</w:t>
            </w:r>
          </w:p>
          <w:p w:rsidR="00D96491" w:rsidRPr="00313183" w:rsidRDefault="00B14D9E" w:rsidP="0095654E">
            <w:pPr>
              <w:rPr>
                <w:bCs/>
                <w:iCs/>
              </w:rPr>
            </w:pPr>
            <w:r w:rsidRPr="00B14D9E">
              <w:rPr>
                <w:bCs/>
                <w:iCs/>
              </w:rPr>
              <w:t>Построение проектного хода (полигона). Створно-линейный способ.</w:t>
            </w:r>
          </w:p>
        </w:tc>
        <w:tc>
          <w:tcPr>
            <w:tcW w:w="401" w:type="pct"/>
            <w:vAlign w:val="center"/>
          </w:tcPr>
          <w:p w:rsidR="003423D7" w:rsidRPr="004D4669" w:rsidRDefault="00762DE5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3423D7" w:rsidRPr="00AF4044" w:rsidRDefault="00D96491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3423D7" w:rsidRPr="00D509ED" w:rsidRDefault="003423D7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1D3903" w:rsidRDefault="001D3903" w:rsidP="001D3903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423D7" w:rsidRPr="00313183" w:rsidRDefault="007D164D" w:rsidP="00ED563B">
            <w:pPr>
              <w:rPr>
                <w:bCs/>
                <w:iCs/>
              </w:rPr>
            </w:pPr>
            <w:r w:rsidRPr="007D164D">
              <w:rPr>
                <w:bCs/>
              </w:rPr>
              <w:t>Составление конспекта на тему:</w:t>
            </w:r>
            <w:r w:rsidRPr="007D164D">
              <w:rPr>
                <w:bCs/>
                <w:iCs/>
              </w:rPr>
              <w:t xml:space="preserve"> Методика, приборы, подготовка разбивочного чертежа.</w:t>
            </w:r>
          </w:p>
        </w:tc>
        <w:tc>
          <w:tcPr>
            <w:tcW w:w="401" w:type="pct"/>
            <w:vAlign w:val="center"/>
          </w:tcPr>
          <w:p w:rsidR="003423D7" w:rsidRPr="004D4669" w:rsidRDefault="00AA377B" w:rsidP="00AA6E7C">
            <w:pPr>
              <w:jc w:val="center"/>
            </w:pPr>
            <w:r>
              <w:t>1</w:t>
            </w:r>
          </w:p>
        </w:tc>
        <w:tc>
          <w:tcPr>
            <w:tcW w:w="420" w:type="pct"/>
            <w:vAlign w:val="center"/>
          </w:tcPr>
          <w:p w:rsidR="003423D7" w:rsidRPr="00AF4044" w:rsidRDefault="003423D7" w:rsidP="00AA6E7C">
            <w:pPr>
              <w:jc w:val="center"/>
            </w:pPr>
          </w:p>
        </w:tc>
      </w:tr>
      <w:tr w:rsidR="00AF240B" w:rsidTr="001360D1">
        <w:tblPrEx>
          <w:tblCellMar>
            <w:top w:w="0" w:type="dxa"/>
            <w:bottom w:w="0" w:type="dxa"/>
          </w:tblCellMar>
        </w:tblPrEx>
        <w:tc>
          <w:tcPr>
            <w:tcW w:w="4179" w:type="pct"/>
            <w:gridSpan w:val="2"/>
            <w:vAlign w:val="center"/>
          </w:tcPr>
          <w:p w:rsidR="00AF240B" w:rsidRPr="00313183" w:rsidRDefault="0020492E" w:rsidP="00AF240B">
            <w:pPr>
              <w:rPr>
                <w:bCs/>
                <w:iCs/>
              </w:rPr>
            </w:pPr>
            <w:r w:rsidRPr="0020492E">
              <w:rPr>
                <w:b/>
                <w:bCs/>
                <w:iCs/>
              </w:rPr>
              <w:t>Раздел 2. Геодезич</w:t>
            </w:r>
            <w:r>
              <w:rPr>
                <w:b/>
                <w:bCs/>
                <w:iCs/>
              </w:rPr>
              <w:t>е</w:t>
            </w:r>
            <w:r w:rsidRPr="0020492E">
              <w:rPr>
                <w:b/>
                <w:bCs/>
                <w:iCs/>
              </w:rPr>
              <w:t>ское обеспечение инженерной подготовки строительной площадки</w:t>
            </w:r>
          </w:p>
        </w:tc>
        <w:tc>
          <w:tcPr>
            <w:tcW w:w="401" w:type="pct"/>
            <w:vAlign w:val="center"/>
          </w:tcPr>
          <w:p w:rsidR="00AF240B" w:rsidRPr="004D4669" w:rsidRDefault="00AF240B" w:rsidP="00AA6E7C">
            <w:pPr>
              <w:jc w:val="center"/>
            </w:pPr>
          </w:p>
        </w:tc>
        <w:tc>
          <w:tcPr>
            <w:tcW w:w="420" w:type="pct"/>
            <w:vAlign w:val="center"/>
          </w:tcPr>
          <w:p w:rsidR="00AF240B" w:rsidRPr="00AF4044" w:rsidRDefault="00AF240B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442FF3" w:rsidRPr="009C392D" w:rsidRDefault="00442FF3" w:rsidP="001874A5">
            <w:pPr>
              <w:jc w:val="center"/>
            </w:pPr>
            <w:r w:rsidRPr="009C392D">
              <w:rPr>
                <w:b/>
                <w:bCs/>
              </w:rPr>
              <w:t>Тема 2.1.</w:t>
            </w:r>
          </w:p>
          <w:p w:rsidR="00442FF3" w:rsidRPr="00D509ED" w:rsidRDefault="008F5533" w:rsidP="001874A5">
            <w:pPr>
              <w:jc w:val="center"/>
              <w:rPr>
                <w:b/>
                <w:bCs/>
              </w:rPr>
            </w:pPr>
            <w:r w:rsidRPr="008F5533">
              <w:rPr>
                <w:bCs/>
              </w:rPr>
              <w:t>Организация рельефа строительной площадки</w:t>
            </w:r>
          </w:p>
        </w:tc>
        <w:tc>
          <w:tcPr>
            <w:tcW w:w="3419" w:type="pct"/>
          </w:tcPr>
          <w:p w:rsidR="00442FF3" w:rsidRPr="00261AC3" w:rsidRDefault="00442FF3" w:rsidP="00442FF3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00491B" w:rsidRPr="00A03F3B" w:rsidRDefault="00A03F3B" w:rsidP="00F22821">
            <w:r>
              <w:t xml:space="preserve">1. </w:t>
            </w:r>
            <w:r w:rsidR="0000491B" w:rsidRPr="0000491B">
              <w:t>Задачи организации рельефа строительной площадки. Схема организации рельефа строительной площадки</w:t>
            </w:r>
            <w:r w:rsidR="0000491B">
              <w:t>.</w:t>
            </w:r>
          </w:p>
        </w:tc>
        <w:tc>
          <w:tcPr>
            <w:tcW w:w="401" w:type="pct"/>
            <w:vAlign w:val="center"/>
          </w:tcPr>
          <w:p w:rsidR="00442FF3" w:rsidRPr="004D4669" w:rsidRDefault="00442FF3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442FF3" w:rsidRPr="00AF4044" w:rsidRDefault="00ED1DE6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A03F3B" w:rsidRPr="009C392D" w:rsidRDefault="00A03F3B" w:rsidP="001874A5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A03F3B" w:rsidRDefault="00A03F3B" w:rsidP="00A03F3B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2. </w:t>
            </w:r>
            <w:r w:rsidRPr="0000491B">
              <w:rPr>
                <w:bCs/>
                <w:iCs/>
              </w:rPr>
              <w:t>Составление  плана организации рельефа. Организация поверхностного стока. Проектные горизонтали.</w:t>
            </w:r>
          </w:p>
          <w:p w:rsidR="00A03F3B" w:rsidRPr="00A03F3B" w:rsidRDefault="00A03F3B" w:rsidP="00A03F3B">
            <w:pPr>
              <w:rPr>
                <w:bCs/>
                <w:iCs/>
              </w:rPr>
            </w:pPr>
            <w:r w:rsidRPr="0000491B">
              <w:rPr>
                <w:bCs/>
                <w:iCs/>
              </w:rPr>
              <w:t>Подсчет объема земляных работ по картограмме.</w:t>
            </w:r>
          </w:p>
        </w:tc>
        <w:tc>
          <w:tcPr>
            <w:tcW w:w="401" w:type="pct"/>
            <w:vAlign w:val="center"/>
          </w:tcPr>
          <w:p w:rsidR="00A03F3B" w:rsidRDefault="00A03F3B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A03F3B" w:rsidRDefault="00A03F3B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442FF3" w:rsidRPr="00D509ED" w:rsidRDefault="00442FF3" w:rsidP="001874A5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442FF3" w:rsidRDefault="00442FF3" w:rsidP="00442FF3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442FF3" w:rsidRPr="00313183" w:rsidRDefault="000F7686" w:rsidP="009A50DC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 w:rsidR="00CA79EA">
              <w:rPr>
                <w:b/>
                <w:bCs/>
              </w:rPr>
              <w:t xml:space="preserve"> </w:t>
            </w:r>
            <w:r w:rsidR="008F5533">
              <w:rPr>
                <w:b/>
                <w:bCs/>
              </w:rPr>
              <w:t>3</w:t>
            </w:r>
            <w:r w:rsidRPr="009C392D">
              <w:rPr>
                <w:b/>
                <w:bCs/>
              </w:rPr>
              <w:t xml:space="preserve">. </w:t>
            </w:r>
            <w:r w:rsidR="008F5533" w:rsidRPr="008F5533">
              <w:rPr>
                <w:bCs/>
                <w:iCs/>
              </w:rPr>
              <w:t>Организация рельефа строительной площадки.</w:t>
            </w:r>
          </w:p>
        </w:tc>
        <w:tc>
          <w:tcPr>
            <w:tcW w:w="401" w:type="pct"/>
            <w:vAlign w:val="center"/>
          </w:tcPr>
          <w:p w:rsidR="00442FF3" w:rsidRPr="004D4669" w:rsidRDefault="008F5533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442FF3" w:rsidRPr="00AF4044" w:rsidRDefault="00442FF3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442FF3" w:rsidRPr="00D509ED" w:rsidRDefault="00442FF3" w:rsidP="001874A5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442FF3" w:rsidRDefault="00442FF3" w:rsidP="00442FF3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442FF3" w:rsidRPr="00313183" w:rsidRDefault="005F77BF" w:rsidP="009A50DC">
            <w:pPr>
              <w:rPr>
                <w:bCs/>
                <w:iCs/>
              </w:rPr>
            </w:pPr>
            <w:r w:rsidRPr="005F77BF">
              <w:t>Составление конспекта на тему: Вынос в натуру проектной наклонной плоскости</w:t>
            </w:r>
            <w:r>
              <w:t>.</w:t>
            </w:r>
          </w:p>
        </w:tc>
        <w:tc>
          <w:tcPr>
            <w:tcW w:w="401" w:type="pct"/>
            <w:vAlign w:val="center"/>
          </w:tcPr>
          <w:p w:rsidR="00442FF3" w:rsidRPr="004D4669" w:rsidRDefault="00F07599" w:rsidP="00AA6E7C">
            <w:pPr>
              <w:jc w:val="center"/>
            </w:pPr>
            <w:r>
              <w:t>3</w:t>
            </w:r>
          </w:p>
        </w:tc>
        <w:tc>
          <w:tcPr>
            <w:tcW w:w="420" w:type="pct"/>
            <w:vAlign w:val="center"/>
          </w:tcPr>
          <w:p w:rsidR="00442FF3" w:rsidRPr="00AF4044" w:rsidRDefault="00442FF3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972487" w:rsidRDefault="00972487" w:rsidP="001E4A7F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>Тема 2.2.</w:t>
            </w:r>
          </w:p>
          <w:p w:rsidR="00972487" w:rsidRPr="00D509ED" w:rsidRDefault="00503B72" w:rsidP="001E4A7F">
            <w:pPr>
              <w:jc w:val="center"/>
              <w:rPr>
                <w:b/>
                <w:bCs/>
              </w:rPr>
            </w:pPr>
            <w:r w:rsidRPr="00503B72">
              <w:rPr>
                <w:bCs/>
              </w:rPr>
              <w:t>Строительный базис, построение строительной сетки</w:t>
            </w:r>
          </w:p>
        </w:tc>
        <w:tc>
          <w:tcPr>
            <w:tcW w:w="3419" w:type="pct"/>
          </w:tcPr>
          <w:p w:rsidR="00972487" w:rsidRPr="00261AC3" w:rsidRDefault="00972487" w:rsidP="00972487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972487" w:rsidRDefault="003C59CA" w:rsidP="00D2740F">
            <w:pPr>
              <w:rPr>
                <w:bCs/>
                <w:iCs/>
              </w:rPr>
            </w:pPr>
            <w:r w:rsidRPr="003C59CA">
              <w:rPr>
                <w:bCs/>
                <w:iCs/>
              </w:rPr>
              <w:t>Виды строительного базиса для выноса осей сооружения. Точность измерения. Закрепление. Строительная сетка и методы ее создания. Назначение, особенности требования к точности построения</w:t>
            </w:r>
            <w:r>
              <w:rPr>
                <w:bCs/>
                <w:iCs/>
              </w:rPr>
              <w:t>.</w:t>
            </w:r>
          </w:p>
          <w:p w:rsidR="003C59CA" w:rsidRPr="003C59CA" w:rsidRDefault="003C59CA" w:rsidP="003C59CA">
            <w:pPr>
              <w:rPr>
                <w:bCs/>
                <w:iCs/>
              </w:rPr>
            </w:pPr>
            <w:r w:rsidRPr="003C59CA">
              <w:rPr>
                <w:bCs/>
                <w:iCs/>
              </w:rPr>
              <w:t xml:space="preserve">Этапы выноса в натуру, способы построения. </w:t>
            </w:r>
          </w:p>
          <w:p w:rsidR="003C59CA" w:rsidRPr="00313183" w:rsidRDefault="003C59CA" w:rsidP="003C59CA">
            <w:pPr>
              <w:rPr>
                <w:bCs/>
                <w:iCs/>
              </w:rPr>
            </w:pPr>
            <w:r w:rsidRPr="003C59CA">
              <w:rPr>
                <w:bCs/>
                <w:iCs/>
              </w:rPr>
              <w:t>Закрепление пунктов строительной сетки. Угловые и линейные измерения.</w:t>
            </w:r>
          </w:p>
        </w:tc>
        <w:tc>
          <w:tcPr>
            <w:tcW w:w="401" w:type="pct"/>
            <w:vAlign w:val="center"/>
          </w:tcPr>
          <w:p w:rsidR="00972487" w:rsidRPr="004D4669" w:rsidRDefault="00D2740F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972487" w:rsidRPr="00AF4044" w:rsidRDefault="00503B72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972487" w:rsidRPr="00D509ED" w:rsidRDefault="00972487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972487" w:rsidRDefault="00972487" w:rsidP="00972487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972487" w:rsidRPr="00313183" w:rsidRDefault="0052087E" w:rsidP="00972487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 w:rsidR="00CA79EA">
              <w:rPr>
                <w:b/>
                <w:bCs/>
              </w:rPr>
              <w:t xml:space="preserve"> </w:t>
            </w:r>
            <w:r w:rsidR="00883EB7"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 xml:space="preserve">. </w:t>
            </w:r>
            <w:r w:rsidR="00883EB7" w:rsidRPr="00883EB7">
              <w:rPr>
                <w:iCs/>
              </w:rPr>
              <w:t>Вынос в натуру главных и основных осей сооружений.</w:t>
            </w:r>
          </w:p>
        </w:tc>
        <w:tc>
          <w:tcPr>
            <w:tcW w:w="401" w:type="pct"/>
            <w:vAlign w:val="center"/>
          </w:tcPr>
          <w:p w:rsidR="00972487" w:rsidRPr="004D4669" w:rsidRDefault="00883EB7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972487" w:rsidRPr="00AF4044" w:rsidRDefault="00BA165A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972487" w:rsidRPr="00D509ED" w:rsidRDefault="00972487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972487" w:rsidRDefault="00972487" w:rsidP="00972487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972487" w:rsidRPr="00313183" w:rsidRDefault="00BD2AE0" w:rsidP="00BA165A">
            <w:pPr>
              <w:rPr>
                <w:bCs/>
                <w:iCs/>
              </w:rPr>
            </w:pPr>
            <w:r w:rsidRPr="00BD2AE0">
              <w:t>Составление конспекта на тему: Редуцирование. Высотная привязка</w:t>
            </w:r>
            <w:r>
              <w:t>.</w:t>
            </w:r>
          </w:p>
        </w:tc>
        <w:tc>
          <w:tcPr>
            <w:tcW w:w="401" w:type="pct"/>
            <w:vAlign w:val="center"/>
          </w:tcPr>
          <w:p w:rsidR="00972487" w:rsidRPr="004D4669" w:rsidRDefault="00883EB7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972487" w:rsidRPr="00AF4044" w:rsidRDefault="00972487" w:rsidP="00AA6E7C">
            <w:pPr>
              <w:jc w:val="center"/>
            </w:pPr>
          </w:p>
        </w:tc>
      </w:tr>
      <w:tr w:rsidR="00F757EC" w:rsidTr="001360D1">
        <w:tblPrEx>
          <w:tblCellMar>
            <w:top w:w="0" w:type="dxa"/>
            <w:bottom w:w="0" w:type="dxa"/>
          </w:tblCellMar>
        </w:tblPrEx>
        <w:tc>
          <w:tcPr>
            <w:tcW w:w="4179" w:type="pct"/>
            <w:gridSpan w:val="2"/>
            <w:vAlign w:val="center"/>
          </w:tcPr>
          <w:p w:rsidR="00F757EC" w:rsidRPr="00313183" w:rsidRDefault="001F35C2" w:rsidP="00AE1CA7">
            <w:pPr>
              <w:rPr>
                <w:bCs/>
                <w:iCs/>
              </w:rPr>
            </w:pPr>
            <w:r w:rsidRPr="001F35C2">
              <w:rPr>
                <w:b/>
                <w:bCs/>
                <w:iCs/>
              </w:rPr>
              <w:t>Раздел 3. Геодезическое обеспечение строительных работ нулевого цикла</w:t>
            </w:r>
          </w:p>
        </w:tc>
        <w:tc>
          <w:tcPr>
            <w:tcW w:w="401" w:type="pct"/>
            <w:vAlign w:val="center"/>
          </w:tcPr>
          <w:p w:rsidR="00F757EC" w:rsidRPr="004D4669" w:rsidRDefault="00F757EC" w:rsidP="00AA6E7C">
            <w:pPr>
              <w:jc w:val="center"/>
            </w:pPr>
          </w:p>
        </w:tc>
        <w:tc>
          <w:tcPr>
            <w:tcW w:w="420" w:type="pct"/>
            <w:vAlign w:val="center"/>
          </w:tcPr>
          <w:p w:rsidR="00F757EC" w:rsidRPr="00AF4044" w:rsidRDefault="00F757EC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3B45AF" w:rsidRPr="009C392D" w:rsidRDefault="003B45AF" w:rsidP="00C408A6">
            <w:pPr>
              <w:jc w:val="center"/>
            </w:pPr>
            <w:r w:rsidRPr="009C392D">
              <w:rPr>
                <w:b/>
                <w:bCs/>
              </w:rPr>
              <w:t>Тема 3.1.</w:t>
            </w:r>
          </w:p>
          <w:p w:rsidR="003B45AF" w:rsidRPr="00E97ACC" w:rsidRDefault="00E97ACC" w:rsidP="00E97ACC">
            <w:pPr>
              <w:jc w:val="center"/>
              <w:rPr>
                <w:bCs/>
              </w:rPr>
            </w:pPr>
            <w:r w:rsidRPr="00E97ACC">
              <w:rPr>
                <w:bCs/>
              </w:rPr>
              <w:t>Детальные разбивочные работы при</w:t>
            </w:r>
            <w:r>
              <w:rPr>
                <w:bCs/>
              </w:rPr>
              <w:t xml:space="preserve"> </w:t>
            </w:r>
            <w:r w:rsidRPr="00E97ACC">
              <w:rPr>
                <w:bCs/>
              </w:rPr>
              <w:lastRenderedPageBreak/>
              <w:t>разработке котлована</w:t>
            </w:r>
          </w:p>
        </w:tc>
        <w:tc>
          <w:tcPr>
            <w:tcW w:w="3419" w:type="pct"/>
          </w:tcPr>
          <w:p w:rsidR="003B45AF" w:rsidRPr="00261AC3" w:rsidRDefault="003B45AF" w:rsidP="003B45AF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F129C4" w:rsidRPr="00B47A7C" w:rsidRDefault="005E5283" w:rsidP="001360D1">
            <w:r>
              <w:t xml:space="preserve">1. </w:t>
            </w:r>
            <w:r w:rsidR="00F129C4" w:rsidRPr="00F129C4">
              <w:t>Вынос в натуру осей здания. Проектирование границ котлована; вынос и закрепление их в натуре. Построение обноски и закрепление на ней осей. Передача осей и высот в котлован.</w:t>
            </w:r>
          </w:p>
        </w:tc>
        <w:tc>
          <w:tcPr>
            <w:tcW w:w="401" w:type="pct"/>
            <w:vAlign w:val="center"/>
          </w:tcPr>
          <w:p w:rsidR="003B45AF" w:rsidRPr="004D4669" w:rsidRDefault="00233878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3B45AF" w:rsidRPr="00AF4044" w:rsidRDefault="00FA57DE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5E5283" w:rsidRPr="009C392D" w:rsidRDefault="005E5283" w:rsidP="00C408A6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B47A7C" w:rsidRDefault="005E5283" w:rsidP="00B47A7C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2. </w:t>
            </w:r>
            <w:r w:rsidR="00B47A7C" w:rsidRPr="00F129C4">
              <w:rPr>
                <w:bCs/>
                <w:iCs/>
              </w:rPr>
              <w:t>Геодезический контроль за открытием котлована.</w:t>
            </w:r>
          </w:p>
          <w:p w:rsidR="005E5283" w:rsidRPr="005E5283" w:rsidRDefault="00B47A7C" w:rsidP="00B47A7C">
            <w:pPr>
              <w:rPr>
                <w:bCs/>
                <w:iCs/>
              </w:rPr>
            </w:pPr>
            <w:r w:rsidRPr="00F129C4">
              <w:rPr>
                <w:bCs/>
                <w:iCs/>
              </w:rPr>
              <w:lastRenderedPageBreak/>
              <w:t>Определение объема вынутого грунта</w:t>
            </w:r>
            <w:r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5E5283" w:rsidRDefault="005E5283" w:rsidP="00AA6E7C">
            <w:pPr>
              <w:jc w:val="center"/>
            </w:pPr>
            <w:r>
              <w:lastRenderedPageBreak/>
              <w:t>2</w:t>
            </w:r>
          </w:p>
        </w:tc>
        <w:tc>
          <w:tcPr>
            <w:tcW w:w="420" w:type="pct"/>
            <w:vAlign w:val="center"/>
          </w:tcPr>
          <w:p w:rsidR="005E5283" w:rsidRDefault="005E5283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0B1FA8" w:rsidRPr="009C392D" w:rsidRDefault="000B1FA8" w:rsidP="00C408A6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0B1FA8" w:rsidRDefault="000B1FA8" w:rsidP="000B1FA8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0B1FA8" w:rsidRPr="00B03FF2" w:rsidRDefault="000B1FA8" w:rsidP="000B1FA8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 w:rsidR="00CA79EA">
              <w:rPr>
                <w:b/>
                <w:bCs/>
              </w:rPr>
              <w:t xml:space="preserve"> </w:t>
            </w:r>
            <w:r w:rsidR="00B03FF2">
              <w:rPr>
                <w:b/>
                <w:bCs/>
              </w:rPr>
              <w:t>5</w:t>
            </w:r>
            <w:r w:rsidRPr="009C392D">
              <w:rPr>
                <w:b/>
                <w:bCs/>
              </w:rPr>
              <w:t>.</w:t>
            </w:r>
            <w:r w:rsidR="00B03FF2">
              <w:rPr>
                <w:bCs/>
              </w:rPr>
              <w:t xml:space="preserve"> </w:t>
            </w:r>
            <w:r w:rsidR="00B03FF2" w:rsidRPr="00B03FF2">
              <w:rPr>
                <w:bCs/>
                <w:iCs/>
              </w:rPr>
              <w:t>Геодезическое обеспечение разработки котлована</w:t>
            </w:r>
            <w:r w:rsidR="00B03FF2"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0B1FA8" w:rsidRDefault="00FA57DE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0B1FA8" w:rsidRDefault="00FA57DE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3B45AF" w:rsidRPr="00D509ED" w:rsidRDefault="003B45AF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3B45AF" w:rsidRDefault="003B45AF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B45AF" w:rsidRPr="003B45AF" w:rsidRDefault="00D25D0E" w:rsidP="009A50DC">
            <w:pPr>
              <w:rPr>
                <w:bCs/>
                <w:iCs/>
              </w:rPr>
            </w:pPr>
            <w:r w:rsidRPr="00D25D0E">
              <w:t>Составление конспекта на тему: Исполнительная съемка дна котлована.</w:t>
            </w:r>
          </w:p>
        </w:tc>
        <w:tc>
          <w:tcPr>
            <w:tcW w:w="401" w:type="pct"/>
            <w:vAlign w:val="center"/>
          </w:tcPr>
          <w:p w:rsidR="003B45AF" w:rsidRPr="004D4669" w:rsidRDefault="005E5283" w:rsidP="00AA6E7C">
            <w:pPr>
              <w:jc w:val="center"/>
            </w:pPr>
            <w:r>
              <w:t>3</w:t>
            </w:r>
          </w:p>
        </w:tc>
        <w:tc>
          <w:tcPr>
            <w:tcW w:w="420" w:type="pct"/>
            <w:vAlign w:val="center"/>
          </w:tcPr>
          <w:p w:rsidR="003B45AF" w:rsidRPr="00AF4044" w:rsidRDefault="003B45AF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4F3F4D" w:rsidRPr="009C392D" w:rsidRDefault="004F3F4D" w:rsidP="004F3F4D">
            <w:pPr>
              <w:jc w:val="center"/>
            </w:pPr>
            <w:r w:rsidRPr="009C392D">
              <w:rPr>
                <w:b/>
                <w:bCs/>
              </w:rPr>
              <w:t>Тема 3.2.</w:t>
            </w:r>
          </w:p>
          <w:p w:rsidR="004F3F4D" w:rsidRPr="00864865" w:rsidRDefault="00864865" w:rsidP="00864865">
            <w:pPr>
              <w:jc w:val="center"/>
              <w:rPr>
                <w:bCs/>
              </w:rPr>
            </w:pPr>
            <w:r w:rsidRPr="00864865">
              <w:rPr>
                <w:bCs/>
              </w:rPr>
              <w:t>Геодезические работы при возведении</w:t>
            </w:r>
            <w:r>
              <w:rPr>
                <w:bCs/>
              </w:rPr>
              <w:t xml:space="preserve"> </w:t>
            </w:r>
            <w:r w:rsidRPr="00864865">
              <w:rPr>
                <w:bCs/>
              </w:rPr>
              <w:t>фундамента</w:t>
            </w:r>
          </w:p>
        </w:tc>
        <w:tc>
          <w:tcPr>
            <w:tcW w:w="3419" w:type="pct"/>
          </w:tcPr>
          <w:p w:rsidR="004F3F4D" w:rsidRPr="00261AC3" w:rsidRDefault="004F3F4D" w:rsidP="004F3F4D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EF37D5" w:rsidRPr="00EF37D5" w:rsidRDefault="00EF37D5" w:rsidP="00EF37D5">
            <w:r w:rsidRPr="00EF37D5">
              <w:t>Типы фундаментов: свайные, столбчато-монолитные, опорные подушки.</w:t>
            </w:r>
          </w:p>
          <w:p w:rsidR="004F3F4D" w:rsidRDefault="00EF37D5" w:rsidP="00EF37D5">
            <w:pPr>
              <w:rPr>
                <w:iCs/>
              </w:rPr>
            </w:pPr>
            <w:r w:rsidRPr="00EF37D5">
              <w:rPr>
                <w:iCs/>
              </w:rPr>
              <w:t>Элементы фундаментов: нижние, промежуточные, верхние.</w:t>
            </w:r>
          </w:p>
          <w:p w:rsidR="00EF37D5" w:rsidRPr="00313183" w:rsidRDefault="00EF37D5" w:rsidP="00EF37D5">
            <w:pPr>
              <w:rPr>
                <w:bCs/>
                <w:iCs/>
              </w:rPr>
            </w:pPr>
            <w:r w:rsidRPr="00EF37D5">
              <w:rPr>
                <w:bCs/>
                <w:iCs/>
              </w:rPr>
              <w:t>Состав геодезических работ при возведении фундаментов: составление разбивочных чертежей фундаментов, вынос в натуру осей центров фундаментов и его граней</w:t>
            </w:r>
            <w:r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4F3F4D" w:rsidRPr="004D4669" w:rsidRDefault="00446CF8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4F3F4D" w:rsidRPr="00AF4044" w:rsidRDefault="005E3345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5E3345" w:rsidRPr="009C392D" w:rsidRDefault="005E3345" w:rsidP="004F3F4D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5E3345" w:rsidRDefault="005E3345" w:rsidP="005E3345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5E3345" w:rsidRPr="00682432" w:rsidRDefault="005E3345" w:rsidP="005E3345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</w:t>
            </w:r>
            <w:r w:rsidR="00682432">
              <w:rPr>
                <w:b/>
                <w:bCs/>
              </w:rPr>
              <w:t>6</w:t>
            </w:r>
            <w:r w:rsidRPr="009C392D">
              <w:rPr>
                <w:b/>
                <w:bCs/>
              </w:rPr>
              <w:t>.</w:t>
            </w:r>
            <w:r w:rsidR="00682432">
              <w:rPr>
                <w:bCs/>
              </w:rPr>
              <w:t xml:space="preserve"> </w:t>
            </w:r>
            <w:r w:rsidR="00682432" w:rsidRPr="00682432">
              <w:rPr>
                <w:bCs/>
                <w:iCs/>
              </w:rPr>
              <w:t>Обработка исполнительных схем установки фундаментов.</w:t>
            </w:r>
          </w:p>
        </w:tc>
        <w:tc>
          <w:tcPr>
            <w:tcW w:w="401" w:type="pct"/>
            <w:vAlign w:val="center"/>
          </w:tcPr>
          <w:p w:rsidR="005E3345" w:rsidRDefault="00A93B26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5E3345" w:rsidRDefault="00A93B26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4F3F4D" w:rsidRPr="00D509ED" w:rsidRDefault="004F3F4D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4F3F4D" w:rsidRDefault="004F3F4D" w:rsidP="004F3F4D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4F3F4D" w:rsidRPr="00313183" w:rsidRDefault="00FF7EEC" w:rsidP="009A50DC">
            <w:pPr>
              <w:rPr>
                <w:bCs/>
                <w:iCs/>
              </w:rPr>
            </w:pPr>
            <w:r w:rsidRPr="00FF7EEC">
              <w:t>Составление конспекта на тему:</w:t>
            </w:r>
            <w:r w:rsidRPr="00FF7EEC">
              <w:rPr>
                <w:iCs/>
              </w:rPr>
              <w:t xml:space="preserve"> Геодезических контроль выноса в натуру осей центров фундаментов и его граней.</w:t>
            </w:r>
          </w:p>
        </w:tc>
        <w:tc>
          <w:tcPr>
            <w:tcW w:w="401" w:type="pct"/>
            <w:vAlign w:val="center"/>
          </w:tcPr>
          <w:p w:rsidR="004F3F4D" w:rsidRPr="004D4669" w:rsidRDefault="00A93B26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4F3F4D" w:rsidRPr="00AF4044" w:rsidRDefault="004F3F4D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045527" w:rsidRPr="009C392D" w:rsidRDefault="00045527" w:rsidP="00045527">
            <w:pPr>
              <w:jc w:val="center"/>
            </w:pPr>
            <w:r w:rsidRPr="009C392D">
              <w:rPr>
                <w:b/>
                <w:bCs/>
              </w:rPr>
              <w:t>Тема 3.3.</w:t>
            </w:r>
          </w:p>
          <w:p w:rsidR="00045527" w:rsidRPr="00D509ED" w:rsidRDefault="0092595B" w:rsidP="00045527">
            <w:pPr>
              <w:jc w:val="center"/>
              <w:rPr>
                <w:b/>
                <w:bCs/>
              </w:rPr>
            </w:pPr>
            <w:r w:rsidRPr="0092595B">
              <w:rPr>
                <w:bCs/>
              </w:rPr>
              <w:t>Геодезическое обеспечение прокладки подводящих подземных коммуникаций</w:t>
            </w:r>
          </w:p>
        </w:tc>
        <w:tc>
          <w:tcPr>
            <w:tcW w:w="3419" w:type="pct"/>
          </w:tcPr>
          <w:p w:rsidR="00045527" w:rsidRPr="00261AC3" w:rsidRDefault="00045527" w:rsidP="00045527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92595B" w:rsidRPr="00313183" w:rsidRDefault="0080486E" w:rsidP="001360D1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="0092595B" w:rsidRPr="0092595B">
              <w:rPr>
                <w:bCs/>
                <w:iCs/>
              </w:rPr>
              <w:t>Виды подводимых инженерных сетей. Продольный проектный профиль подземной прокладки. Геодезические работы по выносу в натуру осей подземных прокладок, углов поворота оси, центров колодцев, вводов в здание и других элементов инженерных сетей. Обноска, вынос осей на обноску. Геодезический контроль при рытье траншей по оси трассы. Постоянная и ходовая визирка.</w:t>
            </w:r>
          </w:p>
        </w:tc>
        <w:tc>
          <w:tcPr>
            <w:tcW w:w="401" w:type="pct"/>
            <w:vAlign w:val="center"/>
          </w:tcPr>
          <w:p w:rsidR="00045527" w:rsidRPr="004D4669" w:rsidRDefault="00045527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045527" w:rsidRPr="00AF4044" w:rsidRDefault="0092595B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80486E" w:rsidRPr="009C392D" w:rsidRDefault="0080486E" w:rsidP="00045527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80486E" w:rsidRDefault="0080486E" w:rsidP="0080486E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2. </w:t>
            </w:r>
            <w:r w:rsidRPr="0092595B">
              <w:rPr>
                <w:bCs/>
                <w:iCs/>
              </w:rPr>
              <w:t>Обноска, вынос осей на обноску. Геодезический контроль при рытье траншей по оси трассы. Постоянная и ходовая визирка.</w:t>
            </w:r>
          </w:p>
          <w:p w:rsidR="0080486E" w:rsidRPr="0080486E" w:rsidRDefault="0080486E" w:rsidP="001360D1">
            <w:pPr>
              <w:ind w:right="-105"/>
              <w:rPr>
                <w:bCs/>
                <w:iCs/>
              </w:rPr>
            </w:pPr>
            <w:r w:rsidRPr="0092595B">
              <w:rPr>
                <w:bCs/>
                <w:iCs/>
              </w:rPr>
              <w:t>Геодезические работы при проверке готовности траншей и установка оснований под трубы. Перенесение осей и высот на дно траншей. Средства и способы укладки труб с заданным уклоном.</w:t>
            </w:r>
          </w:p>
        </w:tc>
        <w:tc>
          <w:tcPr>
            <w:tcW w:w="401" w:type="pct"/>
            <w:vAlign w:val="center"/>
          </w:tcPr>
          <w:p w:rsidR="0080486E" w:rsidRDefault="0080486E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80486E" w:rsidRDefault="0080486E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045527" w:rsidRPr="00D509ED" w:rsidRDefault="00045527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045527" w:rsidRDefault="00045527" w:rsidP="009A50DC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045527" w:rsidRPr="00045527" w:rsidRDefault="00E136D9" w:rsidP="009A50DC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 w:rsidR="00900EBC">
              <w:rPr>
                <w:b/>
                <w:bCs/>
              </w:rPr>
              <w:t xml:space="preserve"> 7</w:t>
            </w:r>
            <w:r w:rsidRPr="009C392D">
              <w:rPr>
                <w:b/>
                <w:bCs/>
              </w:rPr>
              <w:t>.</w:t>
            </w:r>
            <w:r>
              <w:t xml:space="preserve"> </w:t>
            </w:r>
            <w:r w:rsidR="00704D88" w:rsidRPr="00704D88">
              <w:rPr>
                <w:iCs/>
              </w:rPr>
              <w:t>Вынос в натуру проекта трассы подводящей подземный прокладки.</w:t>
            </w:r>
          </w:p>
        </w:tc>
        <w:tc>
          <w:tcPr>
            <w:tcW w:w="401" w:type="pct"/>
            <w:vAlign w:val="center"/>
          </w:tcPr>
          <w:p w:rsidR="00045527" w:rsidRPr="004D4669" w:rsidRDefault="005B7D00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045527" w:rsidRPr="00AF4044" w:rsidRDefault="005B7D00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045527" w:rsidRPr="00D509ED" w:rsidRDefault="00045527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045527" w:rsidRDefault="00045527" w:rsidP="00045527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045527" w:rsidRPr="00313183" w:rsidRDefault="005268AE" w:rsidP="009A50DC">
            <w:pPr>
              <w:rPr>
                <w:bCs/>
                <w:iCs/>
              </w:rPr>
            </w:pPr>
            <w:r w:rsidRPr="005268AE">
              <w:t>Составление конспекта на тему:</w:t>
            </w:r>
            <w:r w:rsidRPr="005268AE">
              <w:rPr>
                <w:bCs/>
                <w:iCs/>
              </w:rPr>
              <w:t xml:space="preserve"> Исполнительная съемка подземной прокладки и составление исполнительной схемы.</w:t>
            </w:r>
          </w:p>
        </w:tc>
        <w:tc>
          <w:tcPr>
            <w:tcW w:w="401" w:type="pct"/>
            <w:vAlign w:val="center"/>
          </w:tcPr>
          <w:p w:rsidR="00045527" w:rsidRPr="004D4669" w:rsidRDefault="0080486E" w:rsidP="00AA6E7C">
            <w:pPr>
              <w:jc w:val="center"/>
            </w:pPr>
            <w:r>
              <w:t>3</w:t>
            </w:r>
          </w:p>
        </w:tc>
        <w:tc>
          <w:tcPr>
            <w:tcW w:w="420" w:type="pct"/>
            <w:vAlign w:val="center"/>
          </w:tcPr>
          <w:p w:rsidR="00045527" w:rsidRPr="00AF4044" w:rsidRDefault="00045527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E703C9" w:rsidRPr="009C392D" w:rsidRDefault="00E703C9" w:rsidP="00E703C9">
            <w:pPr>
              <w:jc w:val="center"/>
            </w:pPr>
            <w:r w:rsidRPr="009C392D">
              <w:rPr>
                <w:b/>
                <w:bCs/>
              </w:rPr>
              <w:t>Тема 3.</w:t>
            </w:r>
            <w:r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</w:p>
          <w:p w:rsidR="00E703C9" w:rsidRPr="00D509ED" w:rsidRDefault="00FD07E1" w:rsidP="00E703C9">
            <w:pPr>
              <w:jc w:val="center"/>
              <w:rPr>
                <w:b/>
                <w:bCs/>
              </w:rPr>
            </w:pPr>
            <w:r w:rsidRPr="00FD07E1">
              <w:rPr>
                <w:bCs/>
              </w:rPr>
              <w:t xml:space="preserve">Геодезический контроль и приемка работ </w:t>
            </w:r>
            <w:r w:rsidRPr="00FD07E1">
              <w:rPr>
                <w:bCs/>
              </w:rPr>
              <w:lastRenderedPageBreak/>
              <w:t>нулевого цикла</w:t>
            </w:r>
          </w:p>
        </w:tc>
        <w:tc>
          <w:tcPr>
            <w:tcW w:w="3419" w:type="pct"/>
          </w:tcPr>
          <w:p w:rsidR="00E703C9" w:rsidRPr="00261AC3" w:rsidRDefault="00E703C9" w:rsidP="00E703C9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E703C9" w:rsidRDefault="00FD07E1" w:rsidP="00045527">
            <w:pPr>
              <w:rPr>
                <w:bCs/>
                <w:iCs/>
              </w:rPr>
            </w:pPr>
            <w:r w:rsidRPr="00FD07E1">
              <w:rPr>
                <w:bCs/>
                <w:iCs/>
              </w:rPr>
              <w:t>Акт на сдачу  работ нулевого цикла и его содержание. Исполнительные схемы: положение осей наружных стен; положение осей вынесенных на перекрытия.</w:t>
            </w:r>
          </w:p>
          <w:p w:rsidR="00FD07E1" w:rsidRPr="00FD07E1" w:rsidRDefault="00FD07E1" w:rsidP="00045527">
            <w:pPr>
              <w:rPr>
                <w:bCs/>
              </w:rPr>
            </w:pPr>
            <w:r w:rsidRPr="00FD07E1">
              <w:rPr>
                <w:bCs/>
                <w:iCs/>
              </w:rPr>
              <w:t>Нивелирование поверхности перекрытия над подвалом и  т.п.</w:t>
            </w:r>
          </w:p>
        </w:tc>
        <w:tc>
          <w:tcPr>
            <w:tcW w:w="401" w:type="pct"/>
            <w:vAlign w:val="center"/>
          </w:tcPr>
          <w:p w:rsidR="00E703C9" w:rsidRDefault="0082113A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E703C9" w:rsidRPr="00AF4044" w:rsidRDefault="0082113A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E703C9" w:rsidRPr="00D509ED" w:rsidRDefault="00E703C9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E703C9" w:rsidRDefault="00E703C9" w:rsidP="00E703C9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E703C9" w:rsidRPr="00414DCC" w:rsidRDefault="00E703C9" w:rsidP="00E703C9">
            <w:pPr>
              <w:rPr>
                <w:b/>
                <w:b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8</w:t>
            </w:r>
            <w:r w:rsidRPr="009C392D">
              <w:rPr>
                <w:b/>
                <w:bCs/>
              </w:rPr>
              <w:t>.</w:t>
            </w:r>
            <w:r w:rsidR="00FE7991" w:rsidRPr="00FE7991">
              <w:rPr>
                <w:iCs/>
                <w:sz w:val="20"/>
                <w:szCs w:val="20"/>
              </w:rPr>
              <w:t xml:space="preserve"> </w:t>
            </w:r>
            <w:r w:rsidR="00FE7991" w:rsidRPr="00FE7991">
              <w:rPr>
                <w:bCs/>
                <w:iCs/>
              </w:rPr>
              <w:t>Обработка результатов исполнительных геодезических съемок работ нулевого цикла.</w:t>
            </w:r>
          </w:p>
        </w:tc>
        <w:tc>
          <w:tcPr>
            <w:tcW w:w="401" w:type="pct"/>
            <w:vAlign w:val="center"/>
          </w:tcPr>
          <w:p w:rsidR="00EC6DFA" w:rsidRDefault="00EC6DFA" w:rsidP="00AA6E7C">
            <w:pPr>
              <w:jc w:val="center"/>
            </w:pPr>
          </w:p>
          <w:p w:rsidR="00E703C9" w:rsidRDefault="0082113A" w:rsidP="00EC6DFA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EC6DFA" w:rsidRDefault="00EC6DFA" w:rsidP="00AA6E7C">
            <w:pPr>
              <w:jc w:val="center"/>
            </w:pPr>
          </w:p>
          <w:p w:rsidR="00E703C9" w:rsidRPr="00AF4044" w:rsidRDefault="0082113A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E703C9" w:rsidRPr="00D509ED" w:rsidRDefault="00E703C9" w:rsidP="001E4A7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E703C9" w:rsidRDefault="00E703C9" w:rsidP="00045527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74BC1" w:rsidRPr="00374BC1" w:rsidRDefault="00374BC1" w:rsidP="00045527">
            <w:pPr>
              <w:rPr>
                <w:bCs/>
              </w:rPr>
            </w:pPr>
            <w:r w:rsidRPr="00374BC1">
              <w:rPr>
                <w:bCs/>
              </w:rPr>
              <w:t>Составление конспекта на тему:</w:t>
            </w:r>
            <w:r w:rsidRPr="00374BC1">
              <w:rPr>
                <w:bCs/>
                <w:iCs/>
              </w:rPr>
              <w:t xml:space="preserve"> Нивелирование поверхности перекрытия над подвалом и  т.п.</w:t>
            </w:r>
          </w:p>
        </w:tc>
        <w:tc>
          <w:tcPr>
            <w:tcW w:w="401" w:type="pct"/>
            <w:vAlign w:val="center"/>
          </w:tcPr>
          <w:p w:rsidR="00E703C9" w:rsidRDefault="0082113A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E703C9" w:rsidRPr="00AF4044" w:rsidRDefault="00E703C9" w:rsidP="00AA6E7C">
            <w:pPr>
              <w:jc w:val="center"/>
            </w:pPr>
          </w:p>
        </w:tc>
      </w:tr>
      <w:tr w:rsidR="00910CD4" w:rsidTr="001360D1">
        <w:tblPrEx>
          <w:tblCellMar>
            <w:top w:w="0" w:type="dxa"/>
            <w:bottom w:w="0" w:type="dxa"/>
          </w:tblCellMar>
        </w:tblPrEx>
        <w:tc>
          <w:tcPr>
            <w:tcW w:w="4179" w:type="pct"/>
            <w:gridSpan w:val="2"/>
            <w:vAlign w:val="center"/>
          </w:tcPr>
          <w:p w:rsidR="00910CD4" w:rsidRPr="00910CD4" w:rsidRDefault="001F35C2" w:rsidP="00910CD4">
            <w:r w:rsidRPr="001F35C2">
              <w:rPr>
                <w:b/>
                <w:bCs/>
              </w:rPr>
              <w:t>Раздел 4. Геодезическое обеспечение монтажных работ</w:t>
            </w:r>
            <w:r w:rsidR="00910CD4" w:rsidRPr="009C392D">
              <w:rPr>
                <w:b/>
                <w:bCs/>
              </w:rPr>
              <w:t xml:space="preserve">  </w:t>
            </w:r>
          </w:p>
        </w:tc>
        <w:tc>
          <w:tcPr>
            <w:tcW w:w="401" w:type="pct"/>
            <w:vAlign w:val="center"/>
          </w:tcPr>
          <w:p w:rsidR="00910CD4" w:rsidRPr="004D4669" w:rsidRDefault="00910CD4" w:rsidP="00AA6E7C">
            <w:pPr>
              <w:jc w:val="center"/>
            </w:pPr>
          </w:p>
        </w:tc>
        <w:tc>
          <w:tcPr>
            <w:tcW w:w="420" w:type="pct"/>
            <w:vAlign w:val="center"/>
          </w:tcPr>
          <w:p w:rsidR="00910CD4" w:rsidRPr="00AF4044" w:rsidRDefault="00910CD4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743AE9" w:rsidRPr="009C392D" w:rsidRDefault="00743AE9" w:rsidP="00743AE9">
            <w:pPr>
              <w:jc w:val="center"/>
            </w:pPr>
            <w:r w:rsidRPr="009C392D">
              <w:rPr>
                <w:b/>
                <w:bCs/>
              </w:rPr>
              <w:t>Тема 4.1.</w:t>
            </w:r>
          </w:p>
          <w:p w:rsidR="00743AE9" w:rsidRPr="00743AE9" w:rsidRDefault="00586A42" w:rsidP="00743AE9">
            <w:pPr>
              <w:jc w:val="center"/>
              <w:rPr>
                <w:bCs/>
              </w:rPr>
            </w:pPr>
            <w:r w:rsidRPr="00586A42">
              <w:rPr>
                <w:bCs/>
              </w:rPr>
              <w:t>Построение разбивочной сети на исходном и монтажном горизонтах</w:t>
            </w:r>
          </w:p>
        </w:tc>
        <w:tc>
          <w:tcPr>
            <w:tcW w:w="3419" w:type="pct"/>
          </w:tcPr>
          <w:p w:rsidR="00743AE9" w:rsidRDefault="00EF52A6" w:rsidP="009A50D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EF52A6" w:rsidRPr="00CA12FD" w:rsidRDefault="00CA12FD" w:rsidP="00E904AE">
            <w:pPr>
              <w:rPr>
                <w:bCs/>
              </w:rPr>
            </w:pPr>
            <w:r w:rsidRPr="00CA12FD">
              <w:rPr>
                <w:bCs/>
              </w:rPr>
              <w:t>Понятие исходного монтажного горизонта, монтажных горизонтов. Принципы и методы построения внутренней разбивочной сети здания на исходном монтажном горизонте. Базисная разбивочная сеть. Привязка положения центров разбивочной сети к осям здания.</w:t>
            </w:r>
          </w:p>
          <w:p w:rsidR="00CA12FD" w:rsidRPr="003C1A0C" w:rsidRDefault="003C1A0C" w:rsidP="00E904AE">
            <w:pPr>
              <w:rPr>
                <w:bCs/>
                <w:iCs/>
              </w:rPr>
            </w:pPr>
            <w:r w:rsidRPr="003C1A0C">
              <w:rPr>
                <w:bCs/>
                <w:iCs/>
              </w:rPr>
              <w:t>Принцип создания пространственной, многоярусной геодезической сети ортогональным  проектированием центров пунктов исходного горизонта на выше лежащие монтажные горизонты. Точность выноса центров пунктов на монтажные горизонты. Методика, приборы, точность.</w:t>
            </w:r>
          </w:p>
        </w:tc>
        <w:tc>
          <w:tcPr>
            <w:tcW w:w="401" w:type="pct"/>
            <w:vAlign w:val="center"/>
          </w:tcPr>
          <w:p w:rsidR="00743AE9" w:rsidRPr="004D4669" w:rsidRDefault="00E904AE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743AE9" w:rsidRPr="00AF4044" w:rsidRDefault="00963E76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8D657F" w:rsidRPr="009C392D" w:rsidRDefault="008D657F" w:rsidP="00743AE9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8D657F" w:rsidRDefault="008D657F" w:rsidP="008D657F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8D657F" w:rsidRPr="007B0EE7" w:rsidRDefault="008D657F" w:rsidP="008D657F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9</w:t>
            </w:r>
            <w:r w:rsidRPr="009C392D">
              <w:rPr>
                <w:b/>
                <w:bCs/>
              </w:rPr>
              <w:t>.</w:t>
            </w:r>
            <w:r w:rsidR="007B0EE7" w:rsidRPr="007B0EE7">
              <w:rPr>
                <w:iCs/>
                <w:sz w:val="20"/>
                <w:szCs w:val="20"/>
              </w:rPr>
              <w:t xml:space="preserve"> </w:t>
            </w:r>
            <w:r w:rsidR="007B0EE7" w:rsidRPr="007B0EE7">
              <w:rPr>
                <w:bCs/>
                <w:iCs/>
              </w:rPr>
              <w:t>Контроль построения внутренней разбивочной сети на монтажном горизонте.</w:t>
            </w:r>
          </w:p>
        </w:tc>
        <w:tc>
          <w:tcPr>
            <w:tcW w:w="401" w:type="pct"/>
            <w:vAlign w:val="center"/>
          </w:tcPr>
          <w:p w:rsidR="008D657F" w:rsidRDefault="00963E76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8D657F" w:rsidRDefault="00963E76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743AE9" w:rsidRPr="00743AE9" w:rsidRDefault="00743AE9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743AE9" w:rsidRDefault="00EF52A6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EF52A6" w:rsidRPr="00EF52A6" w:rsidRDefault="00A93AEA" w:rsidP="00E904AE">
            <w:pPr>
              <w:rPr>
                <w:bCs/>
                <w:iCs/>
              </w:rPr>
            </w:pPr>
            <w:r w:rsidRPr="00A93AEA">
              <w:t>Составление конспекта на тему: Приборы вертикального проектирования</w:t>
            </w:r>
            <w:r>
              <w:t>.</w:t>
            </w:r>
          </w:p>
        </w:tc>
        <w:tc>
          <w:tcPr>
            <w:tcW w:w="401" w:type="pct"/>
            <w:vAlign w:val="center"/>
          </w:tcPr>
          <w:p w:rsidR="00743AE9" w:rsidRPr="004D4669" w:rsidRDefault="00E904AE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743AE9" w:rsidRPr="00AF4044" w:rsidRDefault="00743AE9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A4319F" w:rsidRPr="009C392D" w:rsidRDefault="00A4319F" w:rsidP="00A4319F">
            <w:pPr>
              <w:jc w:val="center"/>
            </w:pPr>
            <w:r w:rsidRPr="009C392D">
              <w:rPr>
                <w:b/>
                <w:bCs/>
              </w:rPr>
              <w:t>Тема 4.2.</w:t>
            </w:r>
          </w:p>
          <w:p w:rsidR="00E97BBA" w:rsidRPr="00E97BBA" w:rsidRDefault="00E97BBA" w:rsidP="00E97BBA">
            <w:pPr>
              <w:jc w:val="center"/>
              <w:rPr>
                <w:bCs/>
              </w:rPr>
            </w:pPr>
            <w:r w:rsidRPr="00E97BBA">
              <w:rPr>
                <w:bCs/>
              </w:rPr>
              <w:t xml:space="preserve">Геодезическое обеспечение монтажа </w:t>
            </w:r>
          </w:p>
          <w:p w:rsidR="00A4319F" w:rsidRPr="00743AE9" w:rsidRDefault="00E97BBA" w:rsidP="00E97BBA">
            <w:pPr>
              <w:jc w:val="center"/>
              <w:rPr>
                <w:bCs/>
              </w:rPr>
            </w:pPr>
            <w:r w:rsidRPr="00E97BBA">
              <w:rPr>
                <w:bCs/>
              </w:rPr>
              <w:t>строительных конструкций</w:t>
            </w:r>
          </w:p>
        </w:tc>
        <w:tc>
          <w:tcPr>
            <w:tcW w:w="3419" w:type="pct"/>
          </w:tcPr>
          <w:p w:rsidR="00A4319F" w:rsidRDefault="00A4319F" w:rsidP="00A4319F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A4319F" w:rsidRDefault="0009539B" w:rsidP="000969BC">
            <w:r w:rsidRPr="0009539B">
              <w:t>Виды монтируемых конструкций. Разбивочные работы при установке панелей, лестничных маршей. Геодезический контроль. Технические допуски. Текущие и окончательные исполнительные съемки.</w:t>
            </w:r>
          </w:p>
          <w:p w:rsidR="0009539B" w:rsidRPr="00313183" w:rsidRDefault="0009539B" w:rsidP="000969BC">
            <w:pPr>
              <w:rPr>
                <w:bCs/>
                <w:iCs/>
              </w:rPr>
            </w:pPr>
            <w:r w:rsidRPr="0009539B">
              <w:rPr>
                <w:bCs/>
                <w:iCs/>
              </w:rPr>
              <w:t>Разбивка осей фундаментов под колонны. Установка колонн. Геодезический контроль установки, технические допуски. Исполнительная съемка колонн.</w:t>
            </w:r>
          </w:p>
        </w:tc>
        <w:tc>
          <w:tcPr>
            <w:tcW w:w="401" w:type="pct"/>
            <w:vAlign w:val="center"/>
          </w:tcPr>
          <w:p w:rsidR="00A4319F" w:rsidRPr="004D4669" w:rsidRDefault="00795295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A4319F" w:rsidRPr="00AF4044" w:rsidRDefault="00234B73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BB5911" w:rsidRPr="009C392D" w:rsidRDefault="00BB5911" w:rsidP="00A4319F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DC1B79" w:rsidRDefault="00DC1B79" w:rsidP="00DC1B79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BB5911" w:rsidRPr="00B3068E" w:rsidRDefault="00DC1B79" w:rsidP="00DC1B79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10</w:t>
            </w:r>
            <w:r w:rsidRPr="009C392D">
              <w:rPr>
                <w:b/>
                <w:bCs/>
              </w:rPr>
              <w:t>.</w:t>
            </w:r>
            <w:r w:rsidR="00B3068E">
              <w:rPr>
                <w:bCs/>
              </w:rPr>
              <w:t xml:space="preserve"> </w:t>
            </w:r>
            <w:r w:rsidR="00B3068E" w:rsidRPr="00B3068E">
              <w:rPr>
                <w:bCs/>
                <w:iCs/>
              </w:rPr>
              <w:t>Исполнительная съемка колонн. Обработка результатов исполнительной съемки колонн и составление исполнительного чертежа.</w:t>
            </w:r>
          </w:p>
        </w:tc>
        <w:tc>
          <w:tcPr>
            <w:tcW w:w="401" w:type="pct"/>
            <w:vAlign w:val="center"/>
          </w:tcPr>
          <w:p w:rsidR="00BB5911" w:rsidRDefault="00234B73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BB5911" w:rsidRDefault="00234B73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A4319F" w:rsidRPr="00743AE9" w:rsidRDefault="00A4319F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A4319F" w:rsidRDefault="00A4319F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0969BC" w:rsidRPr="000969BC" w:rsidRDefault="00004F37" w:rsidP="000969BC">
            <w:pPr>
              <w:rPr>
                <w:bCs/>
                <w:iCs/>
              </w:rPr>
            </w:pPr>
            <w:r w:rsidRPr="00004F37">
              <w:t>Составление конспекта на тему:</w:t>
            </w:r>
            <w:r w:rsidRPr="00004F37">
              <w:rPr>
                <w:iCs/>
              </w:rPr>
              <w:t xml:space="preserve"> Разбивка скользящей опалубки. Геодезическое сопровождение и контроль движения скользящей опалубки</w:t>
            </w:r>
            <w:r>
              <w:rPr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A4319F" w:rsidRPr="004D4669" w:rsidRDefault="00795295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A4319F" w:rsidRPr="00AF4044" w:rsidRDefault="00A4319F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BE21E9" w:rsidRPr="009C392D" w:rsidRDefault="00BE21E9" w:rsidP="00BE21E9">
            <w:pPr>
              <w:jc w:val="center"/>
            </w:pPr>
            <w:r w:rsidRPr="009C392D">
              <w:rPr>
                <w:b/>
                <w:bCs/>
              </w:rPr>
              <w:t>Тема 4.3.</w:t>
            </w:r>
          </w:p>
          <w:p w:rsidR="002556E9" w:rsidRPr="002556E9" w:rsidRDefault="002556E9" w:rsidP="002556E9">
            <w:pPr>
              <w:jc w:val="center"/>
              <w:rPr>
                <w:bCs/>
              </w:rPr>
            </w:pPr>
            <w:r w:rsidRPr="002556E9">
              <w:rPr>
                <w:bCs/>
              </w:rPr>
              <w:t>Геодезическое</w:t>
            </w:r>
          </w:p>
          <w:p w:rsidR="002556E9" w:rsidRPr="002556E9" w:rsidRDefault="002556E9" w:rsidP="002556E9">
            <w:pPr>
              <w:jc w:val="center"/>
              <w:rPr>
                <w:bCs/>
              </w:rPr>
            </w:pPr>
            <w:r w:rsidRPr="002556E9">
              <w:rPr>
                <w:bCs/>
              </w:rPr>
              <w:t>обеспечение монтажа</w:t>
            </w:r>
          </w:p>
          <w:p w:rsidR="00BE21E9" w:rsidRPr="00743AE9" w:rsidRDefault="002556E9" w:rsidP="002556E9">
            <w:pPr>
              <w:jc w:val="center"/>
              <w:rPr>
                <w:bCs/>
              </w:rPr>
            </w:pPr>
            <w:r w:rsidRPr="002556E9">
              <w:rPr>
                <w:bCs/>
              </w:rPr>
              <w:t xml:space="preserve"> технологического </w:t>
            </w:r>
            <w:r w:rsidRPr="002556E9">
              <w:rPr>
                <w:bCs/>
              </w:rPr>
              <w:lastRenderedPageBreak/>
              <w:t>оборудования</w:t>
            </w:r>
          </w:p>
        </w:tc>
        <w:tc>
          <w:tcPr>
            <w:tcW w:w="3419" w:type="pct"/>
          </w:tcPr>
          <w:p w:rsidR="00BE21E9" w:rsidRDefault="00BE21E9" w:rsidP="009A50D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261B46" w:rsidRPr="00261B46" w:rsidRDefault="00033299" w:rsidP="00261B46">
            <w:pPr>
              <w:rPr>
                <w:iCs/>
              </w:rPr>
            </w:pPr>
            <w:r>
              <w:t xml:space="preserve">1. </w:t>
            </w:r>
            <w:r w:rsidR="00261B46" w:rsidRPr="00261B46">
              <w:rPr>
                <w:iCs/>
              </w:rPr>
              <w:t>Монтаж лифтовых шахт. Геодезический контроль монтажа лифтовых шахт.</w:t>
            </w:r>
          </w:p>
          <w:p w:rsidR="00BE21E9" w:rsidRDefault="00261B46" w:rsidP="00261B46">
            <w:pPr>
              <w:rPr>
                <w:iCs/>
              </w:rPr>
            </w:pPr>
            <w:r w:rsidRPr="00261B46">
              <w:rPr>
                <w:iCs/>
              </w:rPr>
              <w:t>Подготовка фундаментов под монтаж оборудования. Разбивочный чертеж фундаментов. Проверка планового и высотного положения фундаментов при приемке под монтаж оборудования. Нивелирование поверхности возведенного фундамента.</w:t>
            </w:r>
          </w:p>
          <w:p w:rsidR="00261B46" w:rsidRPr="00BE21E9" w:rsidRDefault="00261B46" w:rsidP="00261B46">
            <w:pPr>
              <w:rPr>
                <w:bCs/>
                <w:iCs/>
              </w:rPr>
            </w:pPr>
            <w:r w:rsidRPr="00261B46">
              <w:rPr>
                <w:bCs/>
                <w:iCs/>
              </w:rPr>
              <w:lastRenderedPageBreak/>
              <w:t>Составление схемы нивелирования поверхности фундамента и фиксация точек. Порядок нивелирования, обработка, вычисление рабочих отметок, характеризующих толщину слоя подливки бетона</w:t>
            </w:r>
            <w:r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BE21E9" w:rsidRPr="004D4669" w:rsidRDefault="00033299" w:rsidP="00AA6E7C">
            <w:pPr>
              <w:jc w:val="center"/>
            </w:pPr>
            <w:r>
              <w:lastRenderedPageBreak/>
              <w:t>2</w:t>
            </w:r>
          </w:p>
        </w:tc>
        <w:tc>
          <w:tcPr>
            <w:tcW w:w="420" w:type="pct"/>
            <w:vAlign w:val="center"/>
          </w:tcPr>
          <w:p w:rsidR="00BE21E9" w:rsidRPr="00AF4044" w:rsidRDefault="00936412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033299" w:rsidRPr="009C392D" w:rsidRDefault="00033299" w:rsidP="00BE21E9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114DD8" w:rsidRPr="00033299" w:rsidRDefault="00033299" w:rsidP="009A50DC">
            <w:pPr>
              <w:rPr>
                <w:bCs/>
                <w:iCs/>
              </w:rPr>
            </w:pPr>
            <w:r w:rsidRPr="00033299">
              <w:rPr>
                <w:bCs/>
                <w:iCs/>
              </w:rPr>
              <w:t xml:space="preserve">2. </w:t>
            </w:r>
            <w:r w:rsidR="00114DD8" w:rsidRPr="00114DD8">
              <w:rPr>
                <w:bCs/>
                <w:iCs/>
              </w:rPr>
              <w:t>Основные методы разбивочных работ при монтаже промышленного оборудования и подъемно - транспортных машин. Монтажный базис, средне</w:t>
            </w:r>
            <w:r w:rsidR="002C1572">
              <w:rPr>
                <w:bCs/>
                <w:iCs/>
              </w:rPr>
              <w:t xml:space="preserve"> </w:t>
            </w:r>
            <w:r w:rsidR="00114DD8" w:rsidRPr="00114DD8">
              <w:rPr>
                <w:bCs/>
                <w:iCs/>
              </w:rPr>
              <w:t>- квадратическая погрешность измерения сторон хода и замыкающей. Высотная основа для монтажа машин и оборудования. Требования точности. Приборы. Микронивелирование. Вынесение рабочих монтажных осей и проектных высот на поверхность фундаментов и конструкций.</w:t>
            </w:r>
          </w:p>
        </w:tc>
        <w:tc>
          <w:tcPr>
            <w:tcW w:w="401" w:type="pct"/>
            <w:vAlign w:val="center"/>
          </w:tcPr>
          <w:p w:rsidR="00033299" w:rsidRDefault="00033299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033299" w:rsidRDefault="00114DD8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8055F9" w:rsidRPr="009C392D" w:rsidRDefault="008055F9" w:rsidP="00BE21E9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8055F9" w:rsidRPr="00033299" w:rsidRDefault="008055F9" w:rsidP="009A50DC">
            <w:pPr>
              <w:rPr>
                <w:bCs/>
                <w:iCs/>
              </w:rPr>
            </w:pPr>
            <w:r>
              <w:rPr>
                <w:bCs/>
                <w:iCs/>
              </w:rPr>
              <w:t>3.</w:t>
            </w:r>
            <w:r w:rsidR="00F45E53" w:rsidRPr="00114DD8">
              <w:rPr>
                <w:bCs/>
                <w:iCs/>
              </w:rPr>
              <w:t xml:space="preserve"> Приборы. Микронивелирование. Вынесение рабочих монтажных осей и проектных высот на поверхность фундаментов и конструкций.</w:t>
            </w:r>
          </w:p>
        </w:tc>
        <w:tc>
          <w:tcPr>
            <w:tcW w:w="401" w:type="pct"/>
            <w:vAlign w:val="center"/>
          </w:tcPr>
          <w:p w:rsidR="008055F9" w:rsidRDefault="008055F9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8055F9" w:rsidRDefault="008055F9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37047C" w:rsidRPr="009C392D" w:rsidRDefault="0037047C" w:rsidP="00BE21E9">
            <w:pPr>
              <w:jc w:val="center"/>
              <w:rPr>
                <w:b/>
                <w:bCs/>
              </w:rPr>
            </w:pPr>
          </w:p>
        </w:tc>
        <w:tc>
          <w:tcPr>
            <w:tcW w:w="3419" w:type="pct"/>
          </w:tcPr>
          <w:p w:rsidR="00761EF2" w:rsidRDefault="00761EF2" w:rsidP="00761EF2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2A39C0" w:rsidRPr="002A39C0" w:rsidRDefault="00761EF2" w:rsidP="002A39C0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</w:t>
            </w:r>
            <w:r w:rsidR="00FB0AE0"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  <w:r w:rsidR="002476EC">
              <w:rPr>
                <w:bCs/>
              </w:rPr>
              <w:t xml:space="preserve"> </w:t>
            </w:r>
            <w:r w:rsidR="002A39C0" w:rsidRPr="002A39C0">
              <w:rPr>
                <w:bCs/>
                <w:iCs/>
              </w:rPr>
              <w:t>Контроль подготовки фундаментов под монтаж оборудования.</w:t>
            </w:r>
          </w:p>
          <w:p w:rsidR="002A39C0" w:rsidRPr="002A39C0" w:rsidRDefault="002A39C0" w:rsidP="002A39C0">
            <w:pPr>
              <w:rPr>
                <w:bCs/>
                <w:iCs/>
              </w:rPr>
            </w:pPr>
            <w:r w:rsidRPr="002A39C0">
              <w:rPr>
                <w:bCs/>
                <w:iCs/>
              </w:rPr>
              <w:t>Обработка результатов нивелирования поверхности возведенного под установку оборудования фундамента. Составление исполнительной схемы.</w:t>
            </w:r>
          </w:p>
          <w:p w:rsidR="0037047C" w:rsidRPr="002476EC" w:rsidRDefault="002A39C0" w:rsidP="002A39C0">
            <w:pPr>
              <w:rPr>
                <w:bCs/>
                <w:iCs/>
              </w:rPr>
            </w:pPr>
            <w:r w:rsidRPr="002A39C0">
              <w:rPr>
                <w:bCs/>
                <w:iCs/>
              </w:rPr>
              <w:t>высот.</w:t>
            </w:r>
          </w:p>
        </w:tc>
        <w:tc>
          <w:tcPr>
            <w:tcW w:w="401" w:type="pct"/>
            <w:vAlign w:val="center"/>
          </w:tcPr>
          <w:p w:rsidR="0037047C" w:rsidRDefault="00936412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37047C" w:rsidRDefault="00936412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BE21E9" w:rsidRPr="00743AE9" w:rsidRDefault="00BE21E9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BE21E9" w:rsidRDefault="00BE21E9" w:rsidP="00BE21E9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BE21E9" w:rsidRPr="00313183" w:rsidRDefault="00FB0AE0" w:rsidP="009A50DC">
            <w:pPr>
              <w:rPr>
                <w:bCs/>
                <w:iCs/>
              </w:rPr>
            </w:pPr>
            <w:r w:rsidRPr="00FB0AE0">
              <w:t>Составление конспекта на тему:</w:t>
            </w:r>
            <w:r w:rsidRPr="00FB0AE0">
              <w:rPr>
                <w:iCs/>
              </w:rPr>
              <w:t xml:space="preserve"> Разметки положения опор и опорных поверхностей промышленного оборудования. Обеспечение точности установки. Исполнительные съемки</w:t>
            </w:r>
            <w:r>
              <w:rPr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BE21E9" w:rsidRPr="004D4669" w:rsidRDefault="008055F9" w:rsidP="00AA6E7C">
            <w:pPr>
              <w:jc w:val="center"/>
            </w:pPr>
            <w:r>
              <w:t>4</w:t>
            </w:r>
          </w:p>
        </w:tc>
        <w:tc>
          <w:tcPr>
            <w:tcW w:w="420" w:type="pct"/>
            <w:vAlign w:val="center"/>
          </w:tcPr>
          <w:p w:rsidR="00BE21E9" w:rsidRPr="00AF4044" w:rsidRDefault="00BE21E9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4E22ED" w:rsidRPr="009C392D" w:rsidRDefault="004E22ED" w:rsidP="004E22ED">
            <w:pPr>
              <w:jc w:val="center"/>
            </w:pPr>
            <w:r w:rsidRPr="009C392D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</w:p>
          <w:p w:rsidR="005564D2" w:rsidRPr="005564D2" w:rsidRDefault="005564D2" w:rsidP="005564D2">
            <w:pPr>
              <w:jc w:val="center"/>
              <w:rPr>
                <w:bCs/>
              </w:rPr>
            </w:pPr>
            <w:r w:rsidRPr="005564D2">
              <w:rPr>
                <w:bCs/>
              </w:rPr>
              <w:t>Высокоточные способы установки конструкций</w:t>
            </w:r>
          </w:p>
          <w:p w:rsidR="004E22ED" w:rsidRPr="00743AE9" w:rsidRDefault="005564D2" w:rsidP="005564D2">
            <w:pPr>
              <w:jc w:val="center"/>
              <w:rPr>
                <w:bCs/>
              </w:rPr>
            </w:pPr>
            <w:r w:rsidRPr="005564D2">
              <w:rPr>
                <w:bCs/>
              </w:rPr>
              <w:t xml:space="preserve"> в плане и по высоте</w:t>
            </w:r>
          </w:p>
        </w:tc>
        <w:tc>
          <w:tcPr>
            <w:tcW w:w="3419" w:type="pct"/>
          </w:tcPr>
          <w:p w:rsidR="004E22ED" w:rsidRDefault="00336E36" w:rsidP="00BE21E9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7928E8" w:rsidRPr="007928E8" w:rsidRDefault="007928E8" w:rsidP="007928E8">
            <w:pPr>
              <w:rPr>
                <w:bCs/>
              </w:rPr>
            </w:pPr>
            <w:r w:rsidRPr="007928E8">
              <w:rPr>
                <w:bCs/>
              </w:rPr>
              <w:t>Гидростатическое нивелирование. Применяемые приборы. Точность измерения превышений. Методика измерений.</w:t>
            </w:r>
          </w:p>
          <w:p w:rsidR="00336E36" w:rsidRDefault="007928E8" w:rsidP="007928E8">
            <w:pPr>
              <w:rPr>
                <w:bCs/>
                <w:iCs/>
              </w:rPr>
            </w:pPr>
            <w:r w:rsidRPr="007928E8">
              <w:rPr>
                <w:bCs/>
                <w:iCs/>
              </w:rPr>
              <w:t>Выверка монтируемых машин и оборудования способом бокового нивелирования.</w:t>
            </w:r>
          </w:p>
          <w:p w:rsidR="007928E8" w:rsidRPr="007928E8" w:rsidRDefault="007928E8" w:rsidP="007928E8">
            <w:pPr>
              <w:rPr>
                <w:bCs/>
              </w:rPr>
            </w:pPr>
            <w:r w:rsidRPr="007928E8">
              <w:rPr>
                <w:bCs/>
                <w:iCs/>
              </w:rPr>
              <w:t>Поверка соосности, плоскости и прямолинейности поверхности. Передача высот на любые части станков и оборудования</w:t>
            </w:r>
          </w:p>
          <w:p w:rsidR="007928E8" w:rsidRPr="00336E36" w:rsidRDefault="007928E8" w:rsidP="007928E8">
            <w:pPr>
              <w:rPr>
                <w:bCs/>
              </w:rPr>
            </w:pPr>
            <w:r w:rsidRPr="007928E8">
              <w:rPr>
                <w:bCs/>
                <w:iCs/>
              </w:rPr>
              <w:t>Исполнительная съемка монтажа.</w:t>
            </w:r>
          </w:p>
        </w:tc>
        <w:tc>
          <w:tcPr>
            <w:tcW w:w="401" w:type="pct"/>
            <w:vAlign w:val="center"/>
          </w:tcPr>
          <w:p w:rsidR="004E22ED" w:rsidRDefault="005564D2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4E22ED" w:rsidRPr="00AF4044" w:rsidRDefault="005564D2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4E22ED" w:rsidRPr="00743AE9" w:rsidRDefault="004E22ED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336E36" w:rsidRDefault="00336E36" w:rsidP="00336E36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4E22ED" w:rsidRPr="00FD3151" w:rsidRDefault="00336E36" w:rsidP="00336E36">
            <w:pPr>
              <w:rPr>
                <w:b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12</w:t>
            </w:r>
            <w:r w:rsidRPr="009C392D">
              <w:rPr>
                <w:b/>
                <w:bCs/>
              </w:rPr>
              <w:t>.</w:t>
            </w:r>
            <w:r w:rsidR="00FD3151">
              <w:rPr>
                <w:bCs/>
              </w:rPr>
              <w:t xml:space="preserve"> </w:t>
            </w:r>
            <w:r w:rsidR="007928E8" w:rsidRPr="007928E8">
              <w:rPr>
                <w:bCs/>
                <w:iCs/>
              </w:rPr>
              <w:t>Боковое нивелирование.</w:t>
            </w:r>
            <w:r w:rsidR="007928E8">
              <w:rPr>
                <w:bCs/>
                <w:iCs/>
              </w:rPr>
              <w:t xml:space="preserve"> </w:t>
            </w:r>
            <w:r w:rsidR="007928E8" w:rsidRPr="007928E8">
              <w:rPr>
                <w:bCs/>
                <w:iCs/>
              </w:rPr>
              <w:t>Обработка результатов бокового нивелирования</w:t>
            </w:r>
            <w:r w:rsidR="007928E8">
              <w:rPr>
                <w:bCs/>
                <w:iCs/>
              </w:rPr>
              <w:t>.</w:t>
            </w:r>
          </w:p>
        </w:tc>
        <w:tc>
          <w:tcPr>
            <w:tcW w:w="401" w:type="pct"/>
            <w:vAlign w:val="center"/>
          </w:tcPr>
          <w:p w:rsidR="004E22ED" w:rsidRDefault="005564D2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4E22ED" w:rsidRPr="00AF4044" w:rsidRDefault="005564D2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4E22ED" w:rsidRPr="00743AE9" w:rsidRDefault="004E22ED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4E22ED" w:rsidRDefault="00FD3151" w:rsidP="00BE21E9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D3151" w:rsidRPr="00FD3151" w:rsidRDefault="003C2F87" w:rsidP="00BE21E9">
            <w:pPr>
              <w:rPr>
                <w:bCs/>
              </w:rPr>
            </w:pPr>
            <w:r w:rsidRPr="003C2F87">
              <w:rPr>
                <w:bCs/>
              </w:rPr>
              <w:t>Составление конспекта на тему:</w:t>
            </w:r>
            <w:r w:rsidRPr="003C2F87">
              <w:rPr>
                <w:bCs/>
                <w:iCs/>
              </w:rPr>
              <w:t xml:space="preserve"> Коллиматорный метод выверки оборудования.</w:t>
            </w:r>
          </w:p>
        </w:tc>
        <w:tc>
          <w:tcPr>
            <w:tcW w:w="401" w:type="pct"/>
            <w:vAlign w:val="center"/>
          </w:tcPr>
          <w:p w:rsidR="004E22ED" w:rsidRDefault="005564D2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4E22ED" w:rsidRPr="00AF4044" w:rsidRDefault="004E22ED" w:rsidP="00AA6E7C">
            <w:pPr>
              <w:jc w:val="center"/>
            </w:pPr>
          </w:p>
        </w:tc>
      </w:tr>
      <w:tr w:rsidR="00011BAA" w:rsidTr="001360D1">
        <w:tblPrEx>
          <w:tblCellMar>
            <w:top w:w="0" w:type="dxa"/>
            <w:bottom w:w="0" w:type="dxa"/>
          </w:tblCellMar>
        </w:tblPrEx>
        <w:tc>
          <w:tcPr>
            <w:tcW w:w="4179" w:type="pct"/>
            <w:gridSpan w:val="2"/>
            <w:vAlign w:val="center"/>
          </w:tcPr>
          <w:p w:rsidR="00011BAA" w:rsidRPr="00AE2310" w:rsidRDefault="000103BC" w:rsidP="00AE2310">
            <w:r w:rsidRPr="000103BC">
              <w:rPr>
                <w:b/>
                <w:bCs/>
              </w:rPr>
              <w:t>Раздел 5. Инженерно-геодезические работы при наблюдении за осадками и деформациями зданий и сооружений</w:t>
            </w:r>
          </w:p>
        </w:tc>
        <w:tc>
          <w:tcPr>
            <w:tcW w:w="401" w:type="pct"/>
            <w:vAlign w:val="center"/>
          </w:tcPr>
          <w:p w:rsidR="00011BAA" w:rsidRPr="004D4669" w:rsidRDefault="00011BAA" w:rsidP="00AA6E7C">
            <w:pPr>
              <w:jc w:val="center"/>
            </w:pPr>
          </w:p>
        </w:tc>
        <w:tc>
          <w:tcPr>
            <w:tcW w:w="420" w:type="pct"/>
            <w:vAlign w:val="center"/>
          </w:tcPr>
          <w:p w:rsidR="00011BAA" w:rsidRPr="00AF4044" w:rsidRDefault="00011BAA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9D6966" w:rsidRPr="009C392D" w:rsidRDefault="009D6966" w:rsidP="009D6966">
            <w:pPr>
              <w:jc w:val="center"/>
            </w:pPr>
            <w:r w:rsidRPr="009C392D">
              <w:rPr>
                <w:b/>
                <w:bCs/>
              </w:rPr>
              <w:t>Тема 5.1.</w:t>
            </w:r>
          </w:p>
          <w:p w:rsidR="009D6966" w:rsidRPr="00743AE9" w:rsidRDefault="00F816FB" w:rsidP="009D6966">
            <w:pPr>
              <w:jc w:val="center"/>
              <w:rPr>
                <w:bCs/>
              </w:rPr>
            </w:pPr>
            <w:r w:rsidRPr="00F816FB">
              <w:rPr>
                <w:bCs/>
              </w:rPr>
              <w:t xml:space="preserve">Общие сведения о деформациях инженерных </w:t>
            </w:r>
            <w:r w:rsidRPr="00F816FB">
              <w:rPr>
                <w:bCs/>
              </w:rPr>
              <w:lastRenderedPageBreak/>
              <w:t>сооружений</w:t>
            </w:r>
          </w:p>
        </w:tc>
        <w:tc>
          <w:tcPr>
            <w:tcW w:w="3419" w:type="pct"/>
          </w:tcPr>
          <w:p w:rsidR="009D6966" w:rsidRDefault="00FD3BFF" w:rsidP="008F32F3">
            <w:r w:rsidRPr="00261AC3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8F32F3" w:rsidRDefault="00387F85" w:rsidP="008F32F3">
            <w:pPr>
              <w:rPr>
                <w:bCs/>
              </w:rPr>
            </w:pPr>
            <w:r w:rsidRPr="00387F85">
              <w:rPr>
                <w:bCs/>
              </w:rPr>
              <w:t>Виды деформаций, причины их возникновения. Задачи и организация наблюдений. Периодичность наблюдений и точностные характеристики. Нормативная документация.</w:t>
            </w:r>
          </w:p>
          <w:p w:rsidR="00EF7D5F" w:rsidRPr="00EF7D5F" w:rsidRDefault="00EF7D5F" w:rsidP="008F32F3">
            <w:pPr>
              <w:rPr>
                <w:bCs/>
                <w:iCs/>
              </w:rPr>
            </w:pPr>
            <w:r w:rsidRPr="00EF7D5F">
              <w:rPr>
                <w:bCs/>
                <w:iCs/>
              </w:rPr>
              <w:t>Нормативная документация.</w:t>
            </w:r>
          </w:p>
        </w:tc>
        <w:tc>
          <w:tcPr>
            <w:tcW w:w="401" w:type="pct"/>
            <w:vAlign w:val="center"/>
          </w:tcPr>
          <w:p w:rsidR="00EF7D5F" w:rsidRDefault="00EF7D5F" w:rsidP="00AA6E7C">
            <w:pPr>
              <w:jc w:val="center"/>
            </w:pPr>
          </w:p>
          <w:p w:rsidR="00EF7D5F" w:rsidRDefault="00EF7D5F" w:rsidP="00AA6E7C">
            <w:pPr>
              <w:jc w:val="center"/>
            </w:pPr>
          </w:p>
          <w:p w:rsidR="00EF7D5F" w:rsidRDefault="00EF7D5F" w:rsidP="00AA6E7C">
            <w:pPr>
              <w:jc w:val="center"/>
            </w:pPr>
          </w:p>
          <w:p w:rsidR="009D6966" w:rsidRPr="004D4669" w:rsidRDefault="008F32F3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EF7D5F" w:rsidRDefault="00EF7D5F" w:rsidP="00AA6E7C">
            <w:pPr>
              <w:jc w:val="center"/>
            </w:pPr>
          </w:p>
          <w:p w:rsidR="00EF7D5F" w:rsidRDefault="00EF7D5F" w:rsidP="00AA6E7C">
            <w:pPr>
              <w:jc w:val="center"/>
            </w:pPr>
          </w:p>
          <w:p w:rsidR="00EF7D5F" w:rsidRDefault="00EF7D5F" w:rsidP="00AA6E7C">
            <w:pPr>
              <w:jc w:val="center"/>
            </w:pPr>
          </w:p>
          <w:p w:rsidR="009D6966" w:rsidRPr="00AF4044" w:rsidRDefault="00387F85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9D6966" w:rsidRPr="00743AE9" w:rsidRDefault="009D6966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9D6966" w:rsidRDefault="00FD3BFF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D3BFF" w:rsidRPr="00FD3BFF" w:rsidRDefault="00EF7D5F" w:rsidP="009A50DC">
            <w:pPr>
              <w:rPr>
                <w:bCs/>
                <w:iCs/>
              </w:rPr>
            </w:pPr>
            <w:r w:rsidRPr="00EF7D5F">
              <w:t>Составление конспекта на тему:</w:t>
            </w:r>
            <w:r w:rsidRPr="00EF7D5F">
              <w:rPr>
                <w:b/>
                <w:bCs/>
              </w:rPr>
              <w:t xml:space="preserve"> </w:t>
            </w:r>
            <w:r w:rsidRPr="00EF7D5F">
              <w:rPr>
                <w:bCs/>
              </w:rPr>
              <w:t>Нормативная документация.</w:t>
            </w:r>
          </w:p>
        </w:tc>
        <w:tc>
          <w:tcPr>
            <w:tcW w:w="401" w:type="pct"/>
            <w:vAlign w:val="center"/>
          </w:tcPr>
          <w:p w:rsidR="009D6966" w:rsidRPr="004D4669" w:rsidRDefault="00387F85" w:rsidP="00AA6E7C">
            <w:pPr>
              <w:jc w:val="center"/>
            </w:pPr>
            <w:r>
              <w:t>1</w:t>
            </w:r>
          </w:p>
        </w:tc>
        <w:tc>
          <w:tcPr>
            <w:tcW w:w="420" w:type="pct"/>
            <w:vAlign w:val="center"/>
          </w:tcPr>
          <w:p w:rsidR="009D6966" w:rsidRPr="00AF4044" w:rsidRDefault="009D6966" w:rsidP="00AA6E7C">
            <w:pPr>
              <w:jc w:val="center"/>
            </w:pP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 w:val="restart"/>
            <w:vAlign w:val="center"/>
          </w:tcPr>
          <w:p w:rsidR="00316E5A" w:rsidRPr="009C392D" w:rsidRDefault="00316E5A" w:rsidP="00316E5A">
            <w:pPr>
              <w:jc w:val="center"/>
            </w:pPr>
            <w:r w:rsidRPr="009C392D">
              <w:rPr>
                <w:b/>
                <w:bCs/>
              </w:rPr>
              <w:lastRenderedPageBreak/>
              <w:t>Тема 5.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</w:p>
          <w:p w:rsidR="00E15921" w:rsidRPr="00E15921" w:rsidRDefault="00E15921" w:rsidP="00E15921">
            <w:pPr>
              <w:jc w:val="center"/>
              <w:rPr>
                <w:bCs/>
                <w:iCs/>
              </w:rPr>
            </w:pPr>
            <w:r w:rsidRPr="00E15921">
              <w:rPr>
                <w:bCs/>
                <w:iCs/>
              </w:rPr>
              <w:t>Геодезические работы при наблюдении за деформациями</w:t>
            </w:r>
          </w:p>
          <w:p w:rsidR="00F816FB" w:rsidRPr="00743AE9" w:rsidRDefault="00E15921" w:rsidP="00E15921">
            <w:pPr>
              <w:jc w:val="center"/>
              <w:rPr>
                <w:bCs/>
              </w:rPr>
            </w:pPr>
            <w:r w:rsidRPr="00E15921">
              <w:rPr>
                <w:bCs/>
              </w:rPr>
              <w:t>зданий и сооружений</w:t>
            </w:r>
          </w:p>
        </w:tc>
        <w:tc>
          <w:tcPr>
            <w:tcW w:w="3419" w:type="pct"/>
          </w:tcPr>
          <w:p w:rsidR="00F816FB" w:rsidRDefault="00E15921" w:rsidP="009A50D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E15921" w:rsidRPr="00E15921" w:rsidRDefault="00E15921" w:rsidP="009A50DC">
            <w:pPr>
              <w:rPr>
                <w:bCs/>
              </w:rPr>
            </w:pPr>
            <w:r>
              <w:rPr>
                <w:bCs/>
              </w:rPr>
              <w:t>1.</w:t>
            </w:r>
            <w:r w:rsidR="0056460B" w:rsidRPr="0056460B">
              <w:rPr>
                <w:sz w:val="20"/>
                <w:szCs w:val="20"/>
              </w:rPr>
              <w:t xml:space="preserve"> </w:t>
            </w:r>
            <w:r w:rsidR="0056460B" w:rsidRPr="0056460B">
              <w:rPr>
                <w:bCs/>
              </w:rPr>
              <w:t>Задачи и состав работ. Размещение опорных и деформационных знаков. Способы наблюдений. Геометрическое и тригонометрическое нивелирование. Микронивелирование. Расчет точности измерений превышений в ходах геометрического нивелирования, для обеспечения заданной точности определения осадок.</w:t>
            </w:r>
          </w:p>
        </w:tc>
        <w:tc>
          <w:tcPr>
            <w:tcW w:w="401" w:type="pct"/>
            <w:vAlign w:val="center"/>
          </w:tcPr>
          <w:p w:rsidR="00F816FB" w:rsidRDefault="0056460B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F816FB" w:rsidRPr="00AF4044" w:rsidRDefault="0056460B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F816FB" w:rsidRPr="00743AE9" w:rsidRDefault="00F816FB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F816FB" w:rsidRDefault="00E15921" w:rsidP="009A50DC">
            <w:pPr>
              <w:rPr>
                <w:bCs/>
              </w:rPr>
            </w:pPr>
            <w:r w:rsidRPr="00E15921">
              <w:rPr>
                <w:bCs/>
              </w:rPr>
              <w:t>2.</w:t>
            </w:r>
            <w:r w:rsidR="0056460B" w:rsidRPr="0056460B">
              <w:rPr>
                <w:bCs/>
                <w:sz w:val="20"/>
                <w:szCs w:val="20"/>
              </w:rPr>
              <w:t xml:space="preserve"> </w:t>
            </w:r>
            <w:r w:rsidR="0056460B" w:rsidRPr="0056460B">
              <w:rPr>
                <w:bCs/>
              </w:rPr>
              <w:t>Причины возникновения горизонтальных смещений. Состав работ. Способы измерения горизонтальных смещений. Опорная геодезическая сеть, технические характеристики. Методика наблюдений, приборы. Математическая обработка результатов наблюдений.</w:t>
            </w:r>
          </w:p>
          <w:p w:rsidR="005A0A11" w:rsidRPr="00E15921" w:rsidRDefault="005A0A11" w:rsidP="009A50DC">
            <w:pPr>
              <w:rPr>
                <w:bCs/>
              </w:rPr>
            </w:pPr>
            <w:r w:rsidRPr="005A0A11">
              <w:rPr>
                <w:bCs/>
                <w:iCs/>
              </w:rPr>
              <w:t>Понятие крена, причины появления. Методики определения в зависимости от вида и высоты сооружения, технических требований и условий наблюдений. Используемые приборы наблюдения за трещинами.</w:t>
            </w:r>
          </w:p>
        </w:tc>
        <w:tc>
          <w:tcPr>
            <w:tcW w:w="401" w:type="pct"/>
            <w:vAlign w:val="center"/>
          </w:tcPr>
          <w:p w:rsidR="00F816FB" w:rsidRDefault="0056460B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F816FB" w:rsidRPr="00AF4044" w:rsidRDefault="0056460B" w:rsidP="00AA6E7C">
            <w:pPr>
              <w:jc w:val="center"/>
            </w:pPr>
            <w:r>
              <w:t>1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E15921" w:rsidRPr="00743AE9" w:rsidRDefault="00E15921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5A0A11" w:rsidRDefault="005A0A11" w:rsidP="005A0A11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E15921" w:rsidRPr="005A0A11" w:rsidRDefault="005A0A11" w:rsidP="005A0A11">
            <w:pPr>
              <w:rPr>
                <w:b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13</w:t>
            </w:r>
            <w:r w:rsidRPr="009C392D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5D1D35" w:rsidRPr="005D1D35">
              <w:rPr>
                <w:bCs/>
                <w:iCs/>
              </w:rPr>
              <w:t>Обработка результатов наблюдений за осадками основания здания.</w:t>
            </w:r>
          </w:p>
        </w:tc>
        <w:tc>
          <w:tcPr>
            <w:tcW w:w="401" w:type="pct"/>
            <w:vAlign w:val="center"/>
          </w:tcPr>
          <w:p w:rsidR="00E15921" w:rsidRDefault="0062428C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E15921" w:rsidRPr="00AF4044" w:rsidRDefault="0062428C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316E5A" w:rsidRPr="00743AE9" w:rsidRDefault="00316E5A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8D2D44" w:rsidRPr="008D2D44" w:rsidRDefault="005A0A11" w:rsidP="008D2D44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14</w:t>
            </w:r>
            <w:r w:rsidRPr="009C392D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8D2D44" w:rsidRPr="008D2D44">
              <w:rPr>
                <w:bCs/>
                <w:iCs/>
              </w:rPr>
              <w:t>Обработка результатов наблюдений за осадками основания высотного здания, полученных методом геометрического нивелирования.</w:t>
            </w:r>
          </w:p>
          <w:p w:rsidR="00316E5A" w:rsidRPr="005A0A11" w:rsidRDefault="008D2D44" w:rsidP="008D2D44">
            <w:pPr>
              <w:rPr>
                <w:bCs/>
              </w:rPr>
            </w:pPr>
            <w:r w:rsidRPr="008D2D44">
              <w:rPr>
                <w:bCs/>
                <w:iCs/>
              </w:rPr>
              <w:t>Обработка результатов наблюдений за горизонтальными смещениями.</w:t>
            </w:r>
          </w:p>
        </w:tc>
        <w:tc>
          <w:tcPr>
            <w:tcW w:w="401" w:type="pct"/>
            <w:vAlign w:val="center"/>
          </w:tcPr>
          <w:p w:rsidR="00316E5A" w:rsidRDefault="0062428C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316E5A" w:rsidRPr="00AF4044" w:rsidRDefault="0062428C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614E5F" w:rsidRPr="00743AE9" w:rsidRDefault="00614E5F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614E5F" w:rsidRPr="008D2D44" w:rsidRDefault="00614E5F" w:rsidP="00614E5F">
            <w:pPr>
              <w:rPr>
                <w:bCs/>
                <w:iCs/>
              </w:rPr>
            </w:pPr>
            <w:r w:rsidRPr="009C392D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14</w:t>
            </w:r>
            <w:r w:rsidRPr="009C392D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8D2D44">
              <w:rPr>
                <w:bCs/>
                <w:iCs/>
              </w:rPr>
              <w:t>Обработка результатов наблюдений за осадками основания высотного здания, полученных методом геометрического нивелирования.</w:t>
            </w:r>
          </w:p>
          <w:p w:rsidR="00614E5F" w:rsidRPr="009C392D" w:rsidRDefault="00614E5F" w:rsidP="00614E5F">
            <w:pPr>
              <w:rPr>
                <w:b/>
                <w:bCs/>
              </w:rPr>
            </w:pPr>
            <w:r w:rsidRPr="008D2D44">
              <w:rPr>
                <w:bCs/>
                <w:iCs/>
              </w:rPr>
              <w:t>Обработка результатов наблюдений за горизонтальными смещениями.</w:t>
            </w:r>
          </w:p>
        </w:tc>
        <w:tc>
          <w:tcPr>
            <w:tcW w:w="401" w:type="pct"/>
            <w:vAlign w:val="center"/>
          </w:tcPr>
          <w:p w:rsidR="00614E5F" w:rsidRDefault="00614E5F" w:rsidP="00AA6E7C">
            <w:pPr>
              <w:jc w:val="center"/>
            </w:pPr>
            <w:r>
              <w:t>2</w:t>
            </w:r>
          </w:p>
        </w:tc>
        <w:tc>
          <w:tcPr>
            <w:tcW w:w="420" w:type="pct"/>
            <w:vAlign w:val="center"/>
          </w:tcPr>
          <w:p w:rsidR="00614E5F" w:rsidRDefault="00614E5F" w:rsidP="00AA6E7C">
            <w:pPr>
              <w:jc w:val="center"/>
            </w:pPr>
            <w:r>
              <w:t>3</w:t>
            </w:r>
          </w:p>
        </w:tc>
      </w:tr>
      <w:tr w:rsidR="001360D1" w:rsidTr="001360D1">
        <w:tblPrEx>
          <w:tblCellMar>
            <w:top w:w="0" w:type="dxa"/>
            <w:bottom w:w="0" w:type="dxa"/>
          </w:tblCellMar>
        </w:tblPrEx>
        <w:tc>
          <w:tcPr>
            <w:tcW w:w="760" w:type="pct"/>
            <w:vMerge/>
            <w:vAlign w:val="center"/>
          </w:tcPr>
          <w:p w:rsidR="00F816FB" w:rsidRPr="00743AE9" w:rsidRDefault="00F816FB" w:rsidP="001E4A7F">
            <w:pPr>
              <w:jc w:val="center"/>
              <w:rPr>
                <w:bCs/>
              </w:rPr>
            </w:pPr>
          </w:p>
        </w:tc>
        <w:tc>
          <w:tcPr>
            <w:tcW w:w="3419" w:type="pct"/>
          </w:tcPr>
          <w:p w:rsidR="00F816FB" w:rsidRDefault="0047182B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62428C" w:rsidRPr="0062428C" w:rsidRDefault="0062428C" w:rsidP="009A50DC">
            <w:pPr>
              <w:rPr>
                <w:bCs/>
              </w:rPr>
            </w:pPr>
            <w:r w:rsidRPr="0062428C">
              <w:rPr>
                <w:bCs/>
              </w:rPr>
              <w:t>Составление конспекта на тему: Математическая обработка результатов наблюдений.</w:t>
            </w:r>
            <w:r w:rsidRPr="0062428C">
              <w:rPr>
                <w:bCs/>
                <w:iCs/>
                <w:sz w:val="20"/>
                <w:szCs w:val="20"/>
              </w:rPr>
              <w:t xml:space="preserve"> </w:t>
            </w:r>
            <w:r w:rsidRPr="0062428C">
              <w:rPr>
                <w:bCs/>
                <w:iCs/>
              </w:rPr>
              <w:t>Установка маяков. Методика измерений.</w:t>
            </w:r>
          </w:p>
        </w:tc>
        <w:tc>
          <w:tcPr>
            <w:tcW w:w="401" w:type="pct"/>
            <w:vAlign w:val="center"/>
          </w:tcPr>
          <w:p w:rsidR="00F816FB" w:rsidRDefault="00614E5F" w:rsidP="00AA6E7C">
            <w:pPr>
              <w:jc w:val="center"/>
            </w:pPr>
            <w:r>
              <w:t>5</w:t>
            </w:r>
          </w:p>
        </w:tc>
        <w:tc>
          <w:tcPr>
            <w:tcW w:w="420" w:type="pct"/>
            <w:vAlign w:val="center"/>
          </w:tcPr>
          <w:p w:rsidR="00F816FB" w:rsidRPr="00AF4044" w:rsidRDefault="00F816FB" w:rsidP="00AA6E7C">
            <w:pPr>
              <w:jc w:val="center"/>
            </w:pPr>
          </w:p>
        </w:tc>
      </w:tr>
      <w:tr w:rsidR="00C30DEC" w:rsidTr="001360D1">
        <w:tblPrEx>
          <w:tblCellMar>
            <w:top w:w="0" w:type="dxa"/>
            <w:bottom w:w="0" w:type="dxa"/>
          </w:tblCellMar>
        </w:tblPrEx>
        <w:tc>
          <w:tcPr>
            <w:tcW w:w="4179" w:type="pct"/>
            <w:gridSpan w:val="2"/>
            <w:vAlign w:val="center"/>
          </w:tcPr>
          <w:p w:rsidR="00C30DEC" w:rsidRPr="00CE1967" w:rsidRDefault="00C30DEC" w:rsidP="00EE1AAF"/>
        </w:tc>
        <w:tc>
          <w:tcPr>
            <w:tcW w:w="401" w:type="pct"/>
            <w:vAlign w:val="center"/>
          </w:tcPr>
          <w:p w:rsidR="00C30DEC" w:rsidRPr="0081194C" w:rsidRDefault="000103BC" w:rsidP="005601B4">
            <w:pPr>
              <w:jc w:val="center"/>
              <w:rPr>
                <w:b/>
              </w:rPr>
            </w:pPr>
            <w:r w:rsidRPr="0081194C">
              <w:rPr>
                <w:b/>
              </w:rPr>
              <w:t>117</w:t>
            </w:r>
          </w:p>
        </w:tc>
        <w:tc>
          <w:tcPr>
            <w:tcW w:w="420" w:type="pct"/>
            <w:vAlign w:val="center"/>
          </w:tcPr>
          <w:p w:rsidR="00C30DEC" w:rsidRDefault="00C30DEC" w:rsidP="005601B4">
            <w:pPr>
              <w:jc w:val="center"/>
            </w:pPr>
          </w:p>
        </w:tc>
      </w:tr>
    </w:tbl>
    <w:p w:rsidR="00EE1AAF" w:rsidRDefault="00EE1AAF">
      <w:pPr>
        <w:rPr>
          <w:b/>
          <w:bCs/>
          <w:sz w:val="28"/>
        </w:rPr>
      </w:pPr>
    </w:p>
    <w:p w:rsidR="00A92856" w:rsidRDefault="00A92856">
      <w:pPr>
        <w:rPr>
          <w:b/>
          <w:bCs/>
          <w:sz w:val="28"/>
        </w:rPr>
        <w:sectPr w:rsidR="00A92856" w:rsidSect="001360D1"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316BDE" w:rsidRDefault="00316BDE" w:rsidP="00316BD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3.</w:t>
      </w:r>
      <w:r w:rsidR="0049067C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Условия реализации программы дисциплины</w:t>
      </w:r>
    </w:p>
    <w:p w:rsidR="00316BDE" w:rsidRDefault="00316BDE" w:rsidP="00316BDE">
      <w:pPr>
        <w:jc w:val="center"/>
        <w:rPr>
          <w:b/>
          <w:bCs/>
          <w:sz w:val="28"/>
        </w:rPr>
      </w:pPr>
    </w:p>
    <w:p w:rsidR="00316BDE" w:rsidRPr="00ED0BBD" w:rsidRDefault="00316BDE" w:rsidP="00133FDC">
      <w:pPr>
        <w:rPr>
          <w:b/>
          <w:bCs/>
        </w:rPr>
      </w:pPr>
      <w:r w:rsidRPr="00ED0BBD">
        <w:rPr>
          <w:b/>
          <w:bCs/>
        </w:rPr>
        <w:t>3.1</w:t>
      </w:r>
      <w:r w:rsidR="00133FDC" w:rsidRPr="00ED0BBD">
        <w:rPr>
          <w:b/>
          <w:bCs/>
        </w:rPr>
        <w:t>.</w:t>
      </w:r>
      <w:r w:rsidR="007708C4" w:rsidRPr="00ED0BBD">
        <w:rPr>
          <w:b/>
          <w:bCs/>
        </w:rPr>
        <w:t xml:space="preserve"> </w:t>
      </w:r>
      <w:r w:rsidRPr="00ED0BBD">
        <w:rPr>
          <w:b/>
          <w:bCs/>
        </w:rPr>
        <w:t>Требования к минимальному материально-техническому обеспечению</w:t>
      </w:r>
    </w:p>
    <w:p w:rsidR="00316BDE" w:rsidRPr="00ED0BBD" w:rsidRDefault="00316BDE" w:rsidP="00133FDC"/>
    <w:p w:rsidR="00316BDE" w:rsidRPr="00ED0BBD" w:rsidRDefault="00156882" w:rsidP="00133FDC">
      <w:pPr>
        <w:ind w:firstLine="709"/>
        <w:jc w:val="both"/>
      </w:pPr>
      <w:r w:rsidRPr="00ED0BBD">
        <w:rPr>
          <w:bCs/>
        </w:rPr>
        <w:t>Реализация программы дисциплины требует наличия учебных кабинета прикладной геодезии.</w:t>
      </w:r>
    </w:p>
    <w:p w:rsidR="00316BDE" w:rsidRPr="00ED0BBD" w:rsidRDefault="00316BDE" w:rsidP="00133FDC"/>
    <w:p w:rsidR="00316BDE" w:rsidRPr="00ED0BBD" w:rsidRDefault="00316BDE" w:rsidP="00133FDC">
      <w:r w:rsidRPr="00ED0BBD">
        <w:rPr>
          <w:b/>
        </w:rPr>
        <w:t>Оборудование учебного кабинета</w:t>
      </w:r>
      <w:r w:rsidRPr="00ED0BBD">
        <w:t>:</w:t>
      </w:r>
    </w:p>
    <w:p w:rsidR="00156882" w:rsidRPr="00ED0BBD" w:rsidRDefault="00156882" w:rsidP="00133FDC">
      <w:pPr>
        <w:rPr>
          <w:bCs/>
        </w:rPr>
      </w:pPr>
      <w:r w:rsidRPr="00ED0BBD">
        <w:rPr>
          <w:bCs/>
        </w:rPr>
        <w:t>-посадочные места по количеству обучающихся;</w:t>
      </w:r>
    </w:p>
    <w:p w:rsidR="00156882" w:rsidRPr="00ED0BBD" w:rsidRDefault="00156882" w:rsidP="00133FDC">
      <w:pPr>
        <w:rPr>
          <w:bCs/>
        </w:rPr>
      </w:pPr>
      <w:r w:rsidRPr="00ED0BBD">
        <w:rPr>
          <w:bCs/>
        </w:rPr>
        <w:t>-рабочее место преподавателя;</w:t>
      </w:r>
    </w:p>
    <w:p w:rsidR="00156882" w:rsidRPr="00ED0BBD" w:rsidRDefault="00156882" w:rsidP="00133FDC">
      <w:pPr>
        <w:rPr>
          <w:bCs/>
        </w:rPr>
      </w:pPr>
      <w:r w:rsidRPr="00ED0BBD">
        <w:rPr>
          <w:bCs/>
        </w:rPr>
        <w:t>-доска классная трехсторонняя;</w:t>
      </w:r>
    </w:p>
    <w:p w:rsidR="00156882" w:rsidRPr="00ED0BBD" w:rsidRDefault="00156882" w:rsidP="00133FDC">
      <w:pPr>
        <w:rPr>
          <w:bCs/>
        </w:rPr>
      </w:pPr>
      <w:r w:rsidRPr="00ED0BBD">
        <w:rPr>
          <w:bCs/>
        </w:rPr>
        <w:t>-комплект учебно-наглядных пособий «Прикладная геодезия»;</w:t>
      </w:r>
    </w:p>
    <w:p w:rsidR="00156882" w:rsidRPr="00ED0BBD" w:rsidRDefault="00156882" w:rsidP="00133FDC">
      <w:pPr>
        <w:rPr>
          <w:bCs/>
        </w:rPr>
      </w:pPr>
      <w:r w:rsidRPr="00ED0BBD">
        <w:rPr>
          <w:bCs/>
        </w:rPr>
        <w:t>-стенды для предмета «Прикладная геодезия»;</w:t>
      </w:r>
    </w:p>
    <w:p w:rsidR="00316BDE" w:rsidRPr="00ED0BBD" w:rsidRDefault="00156882" w:rsidP="00133FDC">
      <w:pPr>
        <w:rPr>
          <w:bCs/>
        </w:rPr>
      </w:pPr>
      <w:r w:rsidRPr="00ED0BBD">
        <w:rPr>
          <w:bCs/>
        </w:rPr>
        <w:t>-инструменты и приспособления для проведения практических занятий.</w:t>
      </w:r>
    </w:p>
    <w:p w:rsidR="00316BDE" w:rsidRPr="00ED0BBD" w:rsidRDefault="00316BDE" w:rsidP="00133FDC">
      <w:pPr>
        <w:rPr>
          <w:bCs/>
        </w:rPr>
      </w:pPr>
    </w:p>
    <w:p w:rsidR="00316BDE" w:rsidRPr="00ED0BBD" w:rsidRDefault="00316BDE" w:rsidP="00133FDC">
      <w:pPr>
        <w:rPr>
          <w:b/>
          <w:bCs/>
        </w:rPr>
      </w:pPr>
      <w:r w:rsidRPr="00ED0BBD">
        <w:rPr>
          <w:b/>
          <w:bCs/>
        </w:rPr>
        <w:t>Технические средства обучения:</w:t>
      </w:r>
    </w:p>
    <w:p w:rsidR="00316BDE" w:rsidRPr="00ED0BBD" w:rsidRDefault="00BF6812" w:rsidP="00133FDC">
      <w:pPr>
        <w:rPr>
          <w:bCs/>
        </w:rPr>
      </w:pPr>
      <w:r w:rsidRPr="00ED0BBD">
        <w:rPr>
          <w:bCs/>
        </w:rPr>
        <w:t>-компьютер с лицензионным программным обеспечением.</w:t>
      </w:r>
    </w:p>
    <w:p w:rsidR="00BF6812" w:rsidRPr="00ED0BBD" w:rsidRDefault="00BF6812" w:rsidP="00133FDC">
      <w:pPr>
        <w:rPr>
          <w:bCs/>
        </w:rPr>
      </w:pPr>
    </w:p>
    <w:p w:rsidR="00BF6812" w:rsidRPr="00ED0BBD" w:rsidRDefault="00BF6812" w:rsidP="00133FDC">
      <w:pPr>
        <w:rPr>
          <w:b/>
          <w:bCs/>
        </w:rPr>
      </w:pPr>
      <w:r w:rsidRPr="00ED0BBD">
        <w:rPr>
          <w:b/>
          <w:bCs/>
        </w:rPr>
        <w:t>Перечень геодезических инструментов и приспособлений:</w:t>
      </w:r>
    </w:p>
    <w:p w:rsidR="00BF6812" w:rsidRPr="00ED0BBD" w:rsidRDefault="00BF6812" w:rsidP="00533AC1">
      <w:pPr>
        <w:ind w:left="708"/>
        <w:rPr>
          <w:b/>
          <w:bCs/>
        </w:rPr>
      </w:pP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"/>
        <w:gridCol w:w="7092"/>
        <w:gridCol w:w="1844"/>
      </w:tblGrid>
      <w:tr w:rsidR="00B929D3" w:rsidRPr="00ED0BBD" w:rsidTr="001233C6">
        <w:tc>
          <w:tcPr>
            <w:tcW w:w="295" w:type="pct"/>
            <w:vAlign w:val="center"/>
          </w:tcPr>
          <w:p w:rsidR="00B929D3" w:rsidRPr="00ED0BBD" w:rsidRDefault="00B929D3" w:rsidP="001233C6">
            <w:pPr>
              <w:jc w:val="center"/>
              <w:rPr>
                <w:b/>
                <w:bCs/>
                <w:noProof/>
              </w:rPr>
            </w:pPr>
            <w:r w:rsidRPr="00ED0BBD">
              <w:rPr>
                <w:b/>
                <w:bCs/>
                <w:noProof/>
              </w:rPr>
              <w:t>№ п/п</w:t>
            </w:r>
          </w:p>
        </w:tc>
        <w:tc>
          <w:tcPr>
            <w:tcW w:w="3734" w:type="pct"/>
            <w:vAlign w:val="center"/>
          </w:tcPr>
          <w:p w:rsidR="00B929D3" w:rsidRPr="00ED0BBD" w:rsidRDefault="00B929D3" w:rsidP="001233C6">
            <w:pPr>
              <w:jc w:val="center"/>
              <w:rPr>
                <w:b/>
                <w:bCs/>
                <w:noProof/>
              </w:rPr>
            </w:pPr>
            <w:r w:rsidRPr="00ED0BBD">
              <w:rPr>
                <w:b/>
                <w:bCs/>
                <w:noProof/>
              </w:rPr>
              <w:t>Наименование</w:t>
            </w:r>
          </w:p>
        </w:tc>
        <w:tc>
          <w:tcPr>
            <w:tcW w:w="971" w:type="pct"/>
            <w:vAlign w:val="center"/>
          </w:tcPr>
          <w:p w:rsidR="00B929D3" w:rsidRPr="00ED0BBD" w:rsidRDefault="00B929D3" w:rsidP="001233C6">
            <w:pPr>
              <w:jc w:val="center"/>
              <w:rPr>
                <w:b/>
                <w:bCs/>
                <w:noProof/>
              </w:rPr>
            </w:pPr>
            <w:r w:rsidRPr="00ED0BBD">
              <w:rPr>
                <w:b/>
                <w:bCs/>
                <w:noProof/>
              </w:rPr>
              <w:t>Марка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Комплект теодолитов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3Т5КП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2.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Комплект нивелиров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4Н-2КЛ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3.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Тахеометры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4.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Электронные дальномеры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  <w:lang w:val="en-US"/>
              </w:rPr>
            </w:pPr>
            <w:r w:rsidRPr="00ED0BBD">
              <w:rPr>
                <w:bCs/>
                <w:noProof/>
                <w:lang w:val="en-US"/>
              </w:rPr>
              <w:t>DISTO classik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5.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Лазерный принтер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6.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Теодолит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2Т30П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7.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Электронный теодолит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  <w:lang w:val="en-US"/>
              </w:rPr>
              <w:t>VECA TEO-20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8.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Нивелир с уровнем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2Н3Л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9.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Приборы фотограмметрии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3Н5Л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10.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Рейки двусторонние для технического нивелирования,трехметровые для нивелиров с обратным изображением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РН 3000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11.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1233C6">
            <w:pPr>
              <w:ind w:right="-110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Рейки двусторонние  для технческого нивелирования,трехметровые для нивелиров с прямым изображением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РН 3000П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12.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Рулетки в закрытом корпусе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13.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Рулетки в открытом корпусе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14.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Лента штриховая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ЛЗ-20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15.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Штативы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ШН-160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16.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Штативы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ШР-140</w:t>
            </w:r>
          </w:p>
        </w:tc>
      </w:tr>
      <w:tr w:rsidR="00AF7DC5" w:rsidRPr="00ED0BBD" w:rsidTr="001233C6">
        <w:tc>
          <w:tcPr>
            <w:tcW w:w="295" w:type="pct"/>
            <w:vAlign w:val="center"/>
          </w:tcPr>
          <w:p w:rsidR="00AF7DC5" w:rsidRPr="00ED0BBD" w:rsidRDefault="00AF7DC5" w:rsidP="00CF6902">
            <w:pPr>
              <w:rPr>
                <w:bCs/>
              </w:rPr>
            </w:pPr>
            <w:r w:rsidRPr="00ED0BBD">
              <w:rPr>
                <w:bCs/>
              </w:rPr>
              <w:t>17.</w:t>
            </w:r>
          </w:p>
        </w:tc>
        <w:tc>
          <w:tcPr>
            <w:tcW w:w="3734" w:type="pct"/>
            <w:vAlign w:val="center"/>
          </w:tcPr>
          <w:p w:rsidR="00AF7DC5" w:rsidRPr="00ED0BBD" w:rsidRDefault="00AF7DC5" w:rsidP="00AF5D27">
            <w:pPr>
              <w:rPr>
                <w:bCs/>
                <w:noProof/>
              </w:rPr>
            </w:pPr>
            <w:r w:rsidRPr="00ED0BBD">
              <w:rPr>
                <w:bCs/>
                <w:noProof/>
              </w:rPr>
              <w:t>Штативы</w:t>
            </w:r>
          </w:p>
        </w:tc>
        <w:tc>
          <w:tcPr>
            <w:tcW w:w="971" w:type="pct"/>
            <w:vAlign w:val="center"/>
          </w:tcPr>
          <w:p w:rsidR="00AF7DC5" w:rsidRPr="00ED0BBD" w:rsidRDefault="00AF7DC5" w:rsidP="001233C6">
            <w:pPr>
              <w:jc w:val="center"/>
              <w:rPr>
                <w:bCs/>
                <w:noProof/>
                <w:lang w:val="en-US"/>
              </w:rPr>
            </w:pPr>
            <w:r w:rsidRPr="00ED0BBD">
              <w:rPr>
                <w:bCs/>
                <w:noProof/>
                <w:lang w:val="en-US"/>
              </w:rPr>
              <w:t>S 6</w:t>
            </w:r>
          </w:p>
        </w:tc>
      </w:tr>
    </w:tbl>
    <w:p w:rsidR="00316BDE" w:rsidRPr="00ED0BBD" w:rsidRDefault="00316BDE" w:rsidP="00316BDE"/>
    <w:p w:rsidR="00316BDE" w:rsidRPr="00ED0BBD" w:rsidRDefault="00316BDE" w:rsidP="00316BDE">
      <w:pPr>
        <w:ind w:firstLine="720"/>
        <w:rPr>
          <w:b/>
        </w:rPr>
      </w:pPr>
      <w:r w:rsidRPr="00ED0BBD">
        <w:rPr>
          <w:b/>
        </w:rPr>
        <w:t>3.2. Информационное обеспечение обучения</w:t>
      </w:r>
    </w:p>
    <w:p w:rsidR="00316BDE" w:rsidRPr="00ED0BBD" w:rsidRDefault="00316BDE" w:rsidP="00316BDE">
      <w:pPr>
        <w:rPr>
          <w:b/>
          <w:bCs/>
        </w:rPr>
      </w:pPr>
    </w:p>
    <w:p w:rsidR="00AA33A1" w:rsidRPr="00ED0BBD" w:rsidRDefault="00AA33A1" w:rsidP="001360D1">
      <w:pPr>
        <w:rPr>
          <w:b/>
          <w:bCs/>
        </w:rPr>
      </w:pPr>
      <w:r w:rsidRPr="00ED0BBD">
        <w:rPr>
          <w:b/>
          <w:bCs/>
        </w:rPr>
        <w:t>Основные источники:</w:t>
      </w:r>
    </w:p>
    <w:p w:rsidR="00AA33A1" w:rsidRPr="00ED0BBD" w:rsidRDefault="00D718A7" w:rsidP="001360D1">
      <w:pPr>
        <w:jc w:val="both"/>
        <w:rPr>
          <w:bCs/>
        </w:rPr>
      </w:pPr>
      <w:r w:rsidRPr="00ED0BBD">
        <w:rPr>
          <w:bCs/>
        </w:rPr>
        <w:t xml:space="preserve">1. </w:t>
      </w:r>
      <w:r w:rsidR="00104D42" w:rsidRPr="00ED0BBD">
        <w:rPr>
          <w:bCs/>
        </w:rPr>
        <w:t>Киселев М.И., Михелев</w:t>
      </w:r>
      <w:r w:rsidR="0039501C" w:rsidRPr="00ED0BBD">
        <w:rPr>
          <w:bCs/>
        </w:rPr>
        <w:t xml:space="preserve"> </w:t>
      </w:r>
      <w:r w:rsidR="00104D42" w:rsidRPr="00ED0BBD">
        <w:rPr>
          <w:bCs/>
        </w:rPr>
        <w:t>Д.Ш. «Геодезия» М.,Академия 20</w:t>
      </w:r>
      <w:r w:rsidR="00DD3FB6">
        <w:rPr>
          <w:bCs/>
        </w:rPr>
        <w:t>17</w:t>
      </w:r>
      <w:r w:rsidR="00104D42" w:rsidRPr="00ED0BBD">
        <w:rPr>
          <w:bCs/>
        </w:rPr>
        <w:t>.-384 с.</w:t>
      </w:r>
    </w:p>
    <w:p w:rsidR="00D718A7" w:rsidRPr="00ED0BBD" w:rsidRDefault="00D946AF" w:rsidP="001360D1">
      <w:pPr>
        <w:jc w:val="both"/>
        <w:rPr>
          <w:bCs/>
        </w:rPr>
      </w:pPr>
      <w:r w:rsidRPr="00ED0BBD">
        <w:rPr>
          <w:bCs/>
        </w:rPr>
        <w:t>2. Поклад Г.Г., Гриднев</w:t>
      </w:r>
      <w:r w:rsidR="0039501C" w:rsidRPr="00ED0BBD">
        <w:rPr>
          <w:bCs/>
        </w:rPr>
        <w:t xml:space="preserve"> </w:t>
      </w:r>
      <w:r w:rsidRPr="00ED0BBD">
        <w:rPr>
          <w:bCs/>
        </w:rPr>
        <w:t xml:space="preserve">С.П..Геодезия. </w:t>
      </w:r>
      <w:r w:rsidR="00DD3FB6">
        <w:rPr>
          <w:bCs/>
        </w:rPr>
        <w:t>М.,Академический проект 2016</w:t>
      </w:r>
      <w:r w:rsidRPr="00ED0BBD">
        <w:rPr>
          <w:bCs/>
        </w:rPr>
        <w:t>.-592с.</w:t>
      </w:r>
    </w:p>
    <w:p w:rsidR="00316BDE" w:rsidRPr="00ED0BBD" w:rsidRDefault="00316BDE" w:rsidP="001360D1">
      <w:pPr>
        <w:rPr>
          <w:b/>
          <w:bCs/>
        </w:rPr>
      </w:pPr>
    </w:p>
    <w:p w:rsidR="00087D6B" w:rsidRPr="00ED0BBD" w:rsidRDefault="00087D6B" w:rsidP="001360D1">
      <w:pPr>
        <w:rPr>
          <w:b/>
          <w:bCs/>
        </w:rPr>
      </w:pPr>
      <w:r w:rsidRPr="00ED0BBD">
        <w:rPr>
          <w:b/>
          <w:bCs/>
        </w:rPr>
        <w:t>Дополнительные источники:</w:t>
      </w:r>
    </w:p>
    <w:p w:rsidR="00087D6B" w:rsidRPr="00ED0BBD" w:rsidRDefault="00087D6B" w:rsidP="001360D1">
      <w:pPr>
        <w:jc w:val="both"/>
        <w:rPr>
          <w:bCs/>
        </w:rPr>
      </w:pPr>
      <w:r w:rsidRPr="00ED0BBD">
        <w:rPr>
          <w:bCs/>
        </w:rPr>
        <w:t xml:space="preserve">1. </w:t>
      </w:r>
      <w:r w:rsidR="0039501C" w:rsidRPr="00ED0BBD">
        <w:rPr>
          <w:bCs/>
        </w:rPr>
        <w:t>Новак В.Е.Курс инженерной геодезии. Учебник для вузов-М,;Недра,1989,-430 с.</w:t>
      </w:r>
    </w:p>
    <w:p w:rsidR="00087D6B" w:rsidRPr="00ED0BBD" w:rsidRDefault="00087D6B" w:rsidP="001360D1">
      <w:pPr>
        <w:jc w:val="both"/>
        <w:rPr>
          <w:bCs/>
        </w:rPr>
      </w:pPr>
      <w:r w:rsidRPr="00ED0BBD">
        <w:rPr>
          <w:bCs/>
        </w:rPr>
        <w:t>2. </w:t>
      </w:r>
      <w:r w:rsidR="00380F7D" w:rsidRPr="00ED0BBD">
        <w:rPr>
          <w:bCs/>
        </w:rPr>
        <w:t>СНиП 11-02-96. Инженерные изыскания для строительства. Основные положения. М.: Минстрой России, 1997.</w:t>
      </w:r>
    </w:p>
    <w:p w:rsidR="00316BDE" w:rsidRDefault="00087D6B" w:rsidP="001360D1">
      <w:pPr>
        <w:jc w:val="both"/>
        <w:rPr>
          <w:bCs/>
        </w:rPr>
      </w:pPr>
      <w:r w:rsidRPr="00087D6B">
        <w:rPr>
          <w:bCs/>
        </w:rPr>
        <w:lastRenderedPageBreak/>
        <w:t>3. </w:t>
      </w:r>
      <w:r w:rsidR="00380F7D" w:rsidRPr="00380F7D">
        <w:rPr>
          <w:bCs/>
        </w:rPr>
        <w:t>ГОСТ  Р21.1701-97. Правила выполнения рабочей документации автомобильных дорог. М.: Госстрой России, 1997.</w:t>
      </w:r>
    </w:p>
    <w:p w:rsidR="009908F8" w:rsidRDefault="009908F8" w:rsidP="001360D1">
      <w:pPr>
        <w:jc w:val="both"/>
        <w:rPr>
          <w:bCs/>
        </w:rPr>
      </w:pPr>
      <w:r>
        <w:rPr>
          <w:bCs/>
        </w:rPr>
        <w:t>4.</w:t>
      </w:r>
      <w:r w:rsidRPr="009908F8">
        <w:rPr>
          <w:sz w:val="28"/>
          <w:szCs w:val="28"/>
        </w:rPr>
        <w:t xml:space="preserve"> </w:t>
      </w:r>
      <w:r w:rsidRPr="009908F8">
        <w:rPr>
          <w:bCs/>
        </w:rPr>
        <w:t>ГОСТ 21.508-93. Правила выполнения рабочей документации генеральных планов предприятий, сооружений и жилищно-гражданских объектов. М.: Межгосударственная научно-техническая комиссия по стандартизации и техническому нормированию в строительстве, 1993.</w:t>
      </w:r>
    </w:p>
    <w:p w:rsidR="009908F8" w:rsidRDefault="009908F8" w:rsidP="001360D1">
      <w:pPr>
        <w:jc w:val="both"/>
        <w:rPr>
          <w:bCs/>
        </w:rPr>
      </w:pPr>
      <w:r>
        <w:rPr>
          <w:bCs/>
        </w:rPr>
        <w:t>5.</w:t>
      </w:r>
      <w:r w:rsidRPr="009908F8">
        <w:rPr>
          <w:sz w:val="28"/>
          <w:szCs w:val="28"/>
        </w:rPr>
        <w:t xml:space="preserve"> </w:t>
      </w:r>
      <w:r w:rsidRPr="009908F8">
        <w:rPr>
          <w:bCs/>
        </w:rPr>
        <w:t>Практикум по прикладной геодезии. Геодезическое обеспечение и эксплуатация инженерных сооружений. М.: Недра, 1993.</w:t>
      </w:r>
    </w:p>
    <w:p w:rsidR="009908F8" w:rsidRDefault="009908F8" w:rsidP="001360D1">
      <w:pPr>
        <w:jc w:val="both"/>
        <w:rPr>
          <w:bCs/>
        </w:rPr>
      </w:pPr>
      <w:r>
        <w:rPr>
          <w:bCs/>
        </w:rPr>
        <w:t>6.</w:t>
      </w:r>
      <w:r w:rsidRPr="009908F8">
        <w:rPr>
          <w:sz w:val="28"/>
          <w:szCs w:val="28"/>
        </w:rPr>
        <w:t xml:space="preserve"> </w:t>
      </w:r>
      <w:r w:rsidRPr="009908F8">
        <w:rPr>
          <w:bCs/>
        </w:rPr>
        <w:t>Справочник. Условные знаки для топографических планов М 1:5000;1:2000;1:1000;1:500.,М ФГУП Картцентр 2005</w:t>
      </w:r>
      <w:r>
        <w:rPr>
          <w:bCs/>
        </w:rPr>
        <w:t>.</w:t>
      </w:r>
    </w:p>
    <w:p w:rsidR="009908F8" w:rsidRDefault="009908F8" w:rsidP="001360D1">
      <w:pPr>
        <w:jc w:val="both"/>
        <w:rPr>
          <w:bCs/>
        </w:rPr>
      </w:pPr>
      <w:r>
        <w:rPr>
          <w:bCs/>
        </w:rPr>
        <w:t>7.</w:t>
      </w:r>
      <w:r w:rsidR="00350B1F" w:rsidRPr="00350B1F">
        <w:rPr>
          <w:sz w:val="28"/>
          <w:szCs w:val="28"/>
        </w:rPr>
        <w:t xml:space="preserve"> </w:t>
      </w:r>
      <w:r w:rsidR="00350B1F" w:rsidRPr="00350B1F">
        <w:rPr>
          <w:bCs/>
        </w:rPr>
        <w:t>СП</w:t>
      </w:r>
      <w:r w:rsidR="00350B1F">
        <w:rPr>
          <w:bCs/>
        </w:rPr>
        <w:t xml:space="preserve"> </w:t>
      </w:r>
      <w:r w:rsidR="00350B1F" w:rsidRPr="00350B1F">
        <w:rPr>
          <w:bCs/>
        </w:rPr>
        <w:t>11-104-97.Свод правил на инженерные изыскания для строительства</w:t>
      </w:r>
      <w:r w:rsidR="00350B1F">
        <w:rPr>
          <w:bCs/>
        </w:rPr>
        <w:t>.</w:t>
      </w:r>
    </w:p>
    <w:p w:rsidR="009908F8" w:rsidRDefault="009908F8" w:rsidP="001360D1">
      <w:pPr>
        <w:jc w:val="both"/>
        <w:rPr>
          <w:bCs/>
        </w:rPr>
      </w:pPr>
      <w:r>
        <w:rPr>
          <w:bCs/>
        </w:rPr>
        <w:t>8.</w:t>
      </w:r>
      <w:r w:rsidR="00350B1F">
        <w:rPr>
          <w:sz w:val="28"/>
          <w:szCs w:val="28"/>
        </w:rPr>
        <w:t xml:space="preserve"> </w:t>
      </w:r>
      <w:r w:rsidR="00350B1F" w:rsidRPr="00350B1F">
        <w:rPr>
          <w:bCs/>
        </w:rPr>
        <w:t>Справочник базовых цен на инженерные изыскания для строительства.</w:t>
      </w:r>
      <w:r w:rsidR="00350B1F">
        <w:rPr>
          <w:bCs/>
        </w:rPr>
        <w:t xml:space="preserve"> </w:t>
      </w:r>
      <w:r w:rsidR="00350B1F" w:rsidRPr="00350B1F">
        <w:rPr>
          <w:bCs/>
        </w:rPr>
        <w:t>Инженерно-геодезические изыскания,2004</w:t>
      </w:r>
      <w:r w:rsidR="00350B1F">
        <w:rPr>
          <w:bCs/>
        </w:rPr>
        <w:t>.</w:t>
      </w:r>
    </w:p>
    <w:p w:rsidR="009908F8" w:rsidRPr="00D83D3D" w:rsidRDefault="009908F8" w:rsidP="001360D1">
      <w:pPr>
        <w:jc w:val="both"/>
        <w:rPr>
          <w:bCs/>
        </w:rPr>
      </w:pPr>
      <w:r>
        <w:rPr>
          <w:bCs/>
        </w:rPr>
        <w:t>9.</w:t>
      </w:r>
      <w:r w:rsidR="00350B1F">
        <w:rPr>
          <w:bCs/>
        </w:rPr>
        <w:t xml:space="preserve"> </w:t>
      </w:r>
      <w:r w:rsidR="00E322D2" w:rsidRPr="00E322D2">
        <w:rPr>
          <w:bCs/>
        </w:rPr>
        <w:t>ВСН 208-89. Ведомственные строительные нормы.</w:t>
      </w:r>
      <w:r w:rsidR="00E322D2">
        <w:rPr>
          <w:bCs/>
        </w:rPr>
        <w:t xml:space="preserve"> И</w:t>
      </w:r>
      <w:r w:rsidR="00E322D2" w:rsidRPr="00E322D2">
        <w:rPr>
          <w:bCs/>
        </w:rPr>
        <w:t>нженерно-геодезические изыскания железных и автомобильных дорог</w:t>
      </w:r>
      <w:r w:rsidR="00E322D2">
        <w:rPr>
          <w:bCs/>
        </w:rPr>
        <w:t>.</w:t>
      </w:r>
    </w:p>
    <w:p w:rsidR="009908F8" w:rsidRPr="00D83D3D" w:rsidRDefault="009908F8" w:rsidP="00316BDE">
      <w:pPr>
        <w:rPr>
          <w:bCs/>
        </w:rPr>
      </w:pPr>
    </w:p>
    <w:p w:rsidR="00CC1E33" w:rsidRDefault="00CC1E33" w:rsidP="00CC1E33">
      <w:pPr>
        <w:ind w:firstLine="720"/>
        <w:rPr>
          <w:b/>
          <w:bCs/>
        </w:rPr>
      </w:pPr>
      <w:r w:rsidRPr="00CC1E33">
        <w:rPr>
          <w:b/>
          <w:bCs/>
        </w:rPr>
        <w:t>Интернет-ресурсы:</w:t>
      </w:r>
    </w:p>
    <w:p w:rsidR="00657EC2" w:rsidRPr="00CC1E33" w:rsidRDefault="00657EC2" w:rsidP="00CC1E33">
      <w:pPr>
        <w:ind w:firstLine="720"/>
        <w:rPr>
          <w:b/>
          <w:bCs/>
        </w:rPr>
      </w:pPr>
    </w:p>
    <w:p w:rsidR="00316BDE" w:rsidRPr="00CC1E33" w:rsidRDefault="00CC1E33" w:rsidP="001360D1">
      <w:pPr>
        <w:rPr>
          <w:bCs/>
        </w:rPr>
      </w:pPr>
      <w:r w:rsidRPr="00CC1E33">
        <w:rPr>
          <w:bCs/>
          <w:lang w:val="en-US"/>
        </w:rPr>
        <w:t>www</w:t>
      </w:r>
      <w:r w:rsidRPr="009908F8">
        <w:rPr>
          <w:bCs/>
        </w:rPr>
        <w:t>.</w:t>
      </w:r>
      <w:r w:rsidRPr="00CC1E33">
        <w:rPr>
          <w:bCs/>
          <w:lang w:val="en-US"/>
        </w:rPr>
        <w:t>geodezist</w:t>
      </w:r>
      <w:r w:rsidRPr="009908F8">
        <w:rPr>
          <w:bCs/>
        </w:rPr>
        <w:t>.</w:t>
      </w:r>
      <w:r w:rsidRPr="00CC1E33">
        <w:rPr>
          <w:bCs/>
          <w:lang w:val="en-US"/>
        </w:rPr>
        <w:t>ru</w:t>
      </w:r>
    </w:p>
    <w:p w:rsidR="00316BDE" w:rsidRDefault="00133FDC" w:rsidP="001360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316BDE" w:rsidRPr="007B6903">
        <w:rPr>
          <w:b/>
          <w:bCs/>
          <w:sz w:val="28"/>
          <w:szCs w:val="28"/>
        </w:rPr>
        <w:lastRenderedPageBreak/>
        <w:t>4.</w:t>
      </w:r>
      <w:r>
        <w:rPr>
          <w:b/>
          <w:bCs/>
          <w:sz w:val="28"/>
          <w:szCs w:val="28"/>
        </w:rPr>
        <w:t xml:space="preserve"> </w:t>
      </w:r>
      <w:r w:rsidR="00316BDE" w:rsidRPr="007B6903">
        <w:rPr>
          <w:b/>
          <w:bCs/>
          <w:sz w:val="28"/>
          <w:szCs w:val="28"/>
        </w:rPr>
        <w:t>Контроль и оценка результатов освоения дисциплины</w:t>
      </w:r>
    </w:p>
    <w:p w:rsidR="0052701D" w:rsidRDefault="0052701D" w:rsidP="001360D1">
      <w:pPr>
        <w:jc w:val="center"/>
        <w:rPr>
          <w:b/>
          <w:bCs/>
          <w:sz w:val="28"/>
          <w:szCs w:val="28"/>
        </w:rPr>
      </w:pPr>
    </w:p>
    <w:p w:rsidR="0052701D" w:rsidRPr="0052701D" w:rsidRDefault="0052701D" w:rsidP="001360D1">
      <w:pPr>
        <w:ind w:firstLine="698"/>
        <w:jc w:val="both"/>
        <w:rPr>
          <w:b/>
          <w:bCs/>
        </w:rPr>
      </w:pPr>
      <w:r w:rsidRPr="0052701D">
        <w:rPr>
          <w:b/>
          <w:bCs/>
        </w:rPr>
        <w:t xml:space="preserve">Контроль и оценка </w:t>
      </w:r>
      <w:r w:rsidRPr="0052701D">
        <w:rPr>
          <w:bCs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16BDE" w:rsidRDefault="00316BDE" w:rsidP="00316BD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2"/>
        <w:gridCol w:w="3498"/>
      </w:tblGrid>
      <w:tr w:rsidR="00316BDE" w:rsidRPr="00EC3D27" w:rsidTr="001360D1">
        <w:trPr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BDE" w:rsidRPr="00326779" w:rsidRDefault="00316BDE" w:rsidP="00316BDE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Результаты обучения</w:t>
            </w:r>
          </w:p>
          <w:p w:rsidR="00316BDE" w:rsidRPr="00326779" w:rsidRDefault="00316BDE" w:rsidP="00316BDE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BDE" w:rsidRPr="00326779" w:rsidRDefault="00316BDE" w:rsidP="00316BDE">
            <w:pPr>
              <w:jc w:val="center"/>
              <w:rPr>
                <w:b/>
                <w:bCs/>
              </w:rPr>
            </w:pPr>
            <w:r w:rsidRPr="00326779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16BDE" w:rsidRPr="00EC3D27" w:rsidTr="001360D1">
        <w:trPr>
          <w:jc w:val="center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BDE" w:rsidRPr="00326779" w:rsidRDefault="00316BDE" w:rsidP="00316BDE">
            <w:pPr>
              <w:rPr>
                <w:b/>
                <w:color w:val="FF0000"/>
              </w:rPr>
            </w:pPr>
            <w:r w:rsidRPr="00326779">
              <w:rPr>
                <w:b/>
                <w:bCs/>
              </w:rPr>
              <w:t>Обучающийся должен уметь:</w:t>
            </w:r>
          </w:p>
        </w:tc>
      </w:tr>
      <w:tr w:rsidR="00C608FD" w:rsidRPr="00EC3D27" w:rsidTr="001360D1">
        <w:trPr>
          <w:trHeight w:val="538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FD" w:rsidRPr="00015A73" w:rsidRDefault="00C608FD" w:rsidP="00D508F1">
            <w:pPr>
              <w:snapToGrid w:val="0"/>
            </w:pPr>
            <w:r w:rsidRPr="00C608FD">
              <w:t>составлять разбивочный чертеж для выноса проектных элементов</w:t>
            </w: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FD" w:rsidRDefault="00731581" w:rsidP="00316BDE">
            <w:pPr>
              <w:ind w:left="72"/>
              <w:rPr>
                <w:bCs/>
              </w:rPr>
            </w:pPr>
            <w:r>
              <w:rPr>
                <w:bCs/>
              </w:rPr>
              <w:t>Выполнение практических работ м расчетных заданий</w:t>
            </w:r>
          </w:p>
          <w:p w:rsidR="00C608FD" w:rsidRPr="00326779" w:rsidRDefault="00C608FD" w:rsidP="00316BDE">
            <w:pPr>
              <w:ind w:left="72"/>
              <w:rPr>
                <w:bCs/>
              </w:rPr>
            </w:pPr>
          </w:p>
        </w:tc>
      </w:tr>
      <w:tr w:rsidR="00C608FD" w:rsidRPr="00EC3D27" w:rsidTr="001360D1">
        <w:trPr>
          <w:trHeight w:val="504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FD" w:rsidRPr="00015A73" w:rsidRDefault="00C608FD" w:rsidP="00D508F1">
            <w:pPr>
              <w:snapToGrid w:val="0"/>
            </w:pPr>
            <w:r w:rsidRPr="001758A8">
              <w:t>выполнять геодезические разбивочные работы на объектах строительства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FD" w:rsidRDefault="00C608FD" w:rsidP="00316BDE">
            <w:pPr>
              <w:ind w:left="72"/>
              <w:rPr>
                <w:bCs/>
              </w:rPr>
            </w:pPr>
          </w:p>
        </w:tc>
      </w:tr>
      <w:tr w:rsidR="00C608FD" w:rsidRPr="00EC3D27" w:rsidTr="001360D1">
        <w:trPr>
          <w:trHeight w:val="284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FD" w:rsidRPr="00015A73" w:rsidRDefault="00C608FD" w:rsidP="00D508F1">
            <w:pPr>
              <w:snapToGrid w:val="0"/>
            </w:pPr>
            <w:r w:rsidRPr="001758A8">
              <w:t>выполнять геодезические исполнительные съемки и составлять исполнительные схемы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FD" w:rsidRDefault="00C608FD" w:rsidP="00316BDE">
            <w:pPr>
              <w:ind w:left="72"/>
              <w:rPr>
                <w:bCs/>
              </w:rPr>
            </w:pPr>
          </w:p>
        </w:tc>
      </w:tr>
      <w:tr w:rsidR="00C608FD" w:rsidRPr="00EC3D27" w:rsidTr="001360D1">
        <w:trPr>
          <w:trHeight w:val="805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FD" w:rsidRPr="00015A73" w:rsidRDefault="00C608FD" w:rsidP="00D508F1">
            <w:pPr>
              <w:snapToGrid w:val="0"/>
            </w:pPr>
            <w:r w:rsidRPr="001758A8">
              <w:t>выполнять обработку результатов геодезических наблюдений, выполненных в процессе построения разбивочных сетей, контроля геометрических параметров и определения деформаций зданий и сооружений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8FD" w:rsidRPr="00326779" w:rsidRDefault="00C608FD" w:rsidP="00316BDE">
            <w:pPr>
              <w:ind w:left="72"/>
              <w:rPr>
                <w:bCs/>
              </w:rPr>
            </w:pPr>
          </w:p>
        </w:tc>
      </w:tr>
      <w:tr w:rsidR="00C608FD" w:rsidRPr="00EC3D27" w:rsidTr="001360D1">
        <w:trPr>
          <w:trHeight w:val="497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FD" w:rsidRPr="00015A73" w:rsidRDefault="00C608FD" w:rsidP="00D508F1">
            <w:pPr>
              <w:snapToGrid w:val="0"/>
            </w:pPr>
            <w:r w:rsidRPr="001758A8">
              <w:t>разрабатывать варианты трассы автомобильной дороги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8FD" w:rsidRPr="00326779" w:rsidRDefault="00C608FD" w:rsidP="00316BDE">
            <w:pPr>
              <w:ind w:left="72"/>
              <w:rPr>
                <w:bCs/>
              </w:rPr>
            </w:pPr>
          </w:p>
        </w:tc>
      </w:tr>
      <w:tr w:rsidR="0004195B" w:rsidRPr="00EC3D27" w:rsidTr="001360D1">
        <w:trPr>
          <w:trHeight w:val="286"/>
          <w:jc w:val="center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5B" w:rsidRPr="00326779" w:rsidRDefault="0004195B" w:rsidP="0004195B">
            <w:pPr>
              <w:ind w:left="72"/>
              <w:rPr>
                <w:bCs/>
              </w:rPr>
            </w:pPr>
            <w:r w:rsidRPr="00326779">
              <w:rPr>
                <w:b/>
              </w:rPr>
              <w:t>Обучающийся должен знать:</w:t>
            </w:r>
          </w:p>
        </w:tc>
      </w:tr>
      <w:tr w:rsidR="0004195B" w:rsidRPr="00EC3D27" w:rsidTr="001360D1">
        <w:trPr>
          <w:trHeight w:val="286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5B" w:rsidRPr="00194C0C" w:rsidRDefault="0004195B" w:rsidP="00316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58A8">
              <w:t>технологию построения геодезических разбивочных сетей</w:t>
            </w:r>
          </w:p>
        </w:tc>
        <w:tc>
          <w:tcPr>
            <w:tcW w:w="34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95B" w:rsidRPr="00326779" w:rsidRDefault="002D40DE" w:rsidP="001140DD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Тестирование</w:t>
            </w:r>
            <w:r w:rsidR="00731581">
              <w:rPr>
                <w:bCs/>
              </w:rPr>
              <w:t>, устный и письменный опрос</w:t>
            </w:r>
          </w:p>
        </w:tc>
      </w:tr>
      <w:tr w:rsidR="0004195B" w:rsidRPr="00EC3D27" w:rsidTr="001360D1">
        <w:trPr>
          <w:trHeight w:val="286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5B" w:rsidRPr="00194C0C" w:rsidRDefault="0004195B" w:rsidP="00316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58A8">
              <w:t>разбивочные элементы, способы разбивки, методику подготовки разбивочного чертежа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95B" w:rsidRPr="00326779" w:rsidRDefault="0004195B" w:rsidP="001140DD">
            <w:pPr>
              <w:ind w:left="72"/>
              <w:jc w:val="center"/>
              <w:rPr>
                <w:bCs/>
              </w:rPr>
            </w:pPr>
          </w:p>
        </w:tc>
      </w:tr>
      <w:tr w:rsidR="0004195B" w:rsidRPr="00EC3D27" w:rsidTr="001360D1">
        <w:trPr>
          <w:trHeight w:val="286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5B" w:rsidRPr="00194C0C" w:rsidRDefault="0004195B" w:rsidP="00316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58A8">
              <w:t>технологию выполнения детальных разбивочных  работ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95B" w:rsidRPr="00326779" w:rsidRDefault="0004195B" w:rsidP="001140DD">
            <w:pPr>
              <w:ind w:left="72"/>
              <w:jc w:val="center"/>
              <w:rPr>
                <w:bCs/>
              </w:rPr>
            </w:pPr>
          </w:p>
        </w:tc>
      </w:tr>
      <w:tr w:rsidR="0004195B" w:rsidRPr="00EC3D27" w:rsidTr="001360D1">
        <w:trPr>
          <w:trHeight w:val="286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5B" w:rsidRPr="00194C0C" w:rsidRDefault="0004195B" w:rsidP="00316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58A8">
              <w:t>технологию построения внутренней разбивочной сети на монтажных горизонтах, методики исполнительных съемок и составления исполнительных схем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95B" w:rsidRPr="00326779" w:rsidRDefault="0004195B" w:rsidP="001140DD">
            <w:pPr>
              <w:ind w:left="72"/>
              <w:jc w:val="center"/>
              <w:rPr>
                <w:bCs/>
              </w:rPr>
            </w:pPr>
          </w:p>
        </w:tc>
      </w:tr>
      <w:tr w:rsidR="0004195B" w:rsidRPr="00EC3D27" w:rsidTr="001360D1">
        <w:trPr>
          <w:trHeight w:val="286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5B" w:rsidRPr="00194C0C" w:rsidRDefault="0004195B" w:rsidP="00316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58A8">
              <w:t>технологию разбивочных работ при монтаже строительных конструкций и технологического оборудования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95B" w:rsidRPr="00326779" w:rsidRDefault="0004195B" w:rsidP="001140DD">
            <w:pPr>
              <w:ind w:left="72"/>
              <w:jc w:val="center"/>
              <w:rPr>
                <w:bCs/>
              </w:rPr>
            </w:pPr>
          </w:p>
        </w:tc>
      </w:tr>
      <w:tr w:rsidR="0004195B" w:rsidRPr="00EC3D27" w:rsidTr="001360D1">
        <w:trPr>
          <w:trHeight w:val="286"/>
          <w:jc w:val="center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95B" w:rsidRPr="00194C0C" w:rsidRDefault="0004195B" w:rsidP="00316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58A8">
              <w:t>методы геодезического контроля точности геометрических параметров зданий и сооружений; методики наблюдений за осадками оснований и деформациями зданий и сооружений</w:t>
            </w:r>
          </w:p>
        </w:tc>
        <w:tc>
          <w:tcPr>
            <w:tcW w:w="3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95B" w:rsidRPr="00326779" w:rsidRDefault="0004195B" w:rsidP="001140DD">
            <w:pPr>
              <w:ind w:left="72"/>
              <w:jc w:val="center"/>
              <w:rPr>
                <w:bCs/>
              </w:rPr>
            </w:pPr>
          </w:p>
        </w:tc>
      </w:tr>
    </w:tbl>
    <w:p w:rsidR="00A0000D" w:rsidRDefault="00A0000D" w:rsidP="00FD2F99">
      <w:pPr>
        <w:tabs>
          <w:tab w:val="left" w:pos="1095"/>
        </w:tabs>
      </w:pPr>
    </w:p>
    <w:p w:rsidR="00A0000D" w:rsidRPr="005A25FF" w:rsidRDefault="00A0000D" w:rsidP="00A0000D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A0000D" w:rsidRDefault="00A0000D" w:rsidP="00A0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A0000D" w:rsidRPr="00A0000D" w:rsidRDefault="00A0000D" w:rsidP="00A0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ОП.12 Прикладная геодезия</w:t>
      </w:r>
    </w:p>
    <w:p w:rsidR="00A0000D" w:rsidRDefault="00A0000D" w:rsidP="00A0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A0000D" w:rsidRDefault="00A0000D" w:rsidP="00A0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="003B5545">
        <w:rPr>
          <w:b/>
        </w:rPr>
        <w:t>специальности</w:t>
      </w:r>
      <w:r w:rsidRPr="00627C97">
        <w:rPr>
          <w:b/>
        </w:rPr>
        <w:t xml:space="preserve"> СПО</w:t>
      </w:r>
    </w:p>
    <w:p w:rsidR="00A0000D" w:rsidRPr="00866A7A" w:rsidRDefault="00A0000D" w:rsidP="00A0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A0000D" w:rsidRPr="005A25FF" w:rsidRDefault="00A0000D" w:rsidP="00A0000D">
      <w:pPr>
        <w:tabs>
          <w:tab w:val="left" w:pos="1320"/>
        </w:tabs>
        <w:jc w:val="center"/>
        <w:rPr>
          <w:b/>
        </w:rPr>
      </w:pPr>
    </w:p>
    <w:p w:rsidR="00A0000D" w:rsidRPr="005A25FF" w:rsidRDefault="00A0000D" w:rsidP="00A0000D">
      <w:pPr>
        <w:tabs>
          <w:tab w:val="left" w:pos="1320"/>
        </w:tabs>
        <w:jc w:val="center"/>
        <w:rPr>
          <w:b/>
        </w:rPr>
      </w:pPr>
    </w:p>
    <w:p w:rsidR="00A0000D" w:rsidRPr="00A0000D" w:rsidRDefault="00A0000D" w:rsidP="00A0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программы воспит</w:t>
      </w:r>
      <w:r w:rsidR="003B5545">
        <w:rPr>
          <w:rFonts w:eastAsia="Calibri"/>
        </w:rPr>
        <w:t>ания по</w:t>
      </w:r>
      <w:r>
        <w:rPr>
          <w:rFonts w:eastAsia="Calibri"/>
        </w:rPr>
        <w:t xml:space="preserve"> специальности СПО </w:t>
      </w:r>
      <w:r w:rsidRPr="00A0000D">
        <w:rPr>
          <w:i/>
        </w:rPr>
        <w:t>ОП.12 Прикладная геодезия</w:t>
      </w:r>
      <w:r>
        <w:t xml:space="preserve">,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Pr="00A0000D">
        <w:rPr>
          <w:i/>
        </w:rPr>
        <w:t>21.02.06 Информационные системы обеспечения градостроительной деятельности</w:t>
      </w:r>
    </w:p>
    <w:p w:rsidR="00A0000D" w:rsidRPr="005A25FF" w:rsidRDefault="00A0000D" w:rsidP="00A0000D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A0000D" w:rsidRDefault="00A0000D" w:rsidP="00A0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A0000D" w:rsidRPr="004F3587" w:rsidTr="00B44004">
        <w:tc>
          <w:tcPr>
            <w:tcW w:w="7621" w:type="dxa"/>
            <w:shd w:val="clear" w:color="auto" w:fill="auto"/>
          </w:tcPr>
          <w:p w:rsidR="00A0000D" w:rsidRPr="00E63FD9" w:rsidRDefault="00A0000D" w:rsidP="00B44004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A0000D" w:rsidRPr="00E63FD9" w:rsidRDefault="00A0000D" w:rsidP="00B4400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A0000D" w:rsidRPr="00E63FD9" w:rsidRDefault="00A0000D" w:rsidP="00B4400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000D" w:rsidRDefault="00A0000D" w:rsidP="00B4400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A0000D" w:rsidRPr="00E63FD9" w:rsidRDefault="00A0000D" w:rsidP="00B4400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личностных результ</w:t>
            </w:r>
            <w:r w:rsidRPr="00E63FD9">
              <w:rPr>
                <w:b/>
                <w:bCs/>
              </w:rPr>
              <w:t>а</w:t>
            </w:r>
            <w:r w:rsidRPr="00E63FD9">
              <w:rPr>
                <w:b/>
                <w:bCs/>
              </w:rPr>
              <w:t xml:space="preserve">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A0000D" w:rsidRPr="004F3587" w:rsidTr="00B44004">
        <w:tc>
          <w:tcPr>
            <w:tcW w:w="7621" w:type="dxa"/>
          </w:tcPr>
          <w:p w:rsidR="00A0000D" w:rsidRPr="004F3587" w:rsidRDefault="00A0000D" w:rsidP="00B44004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</w:t>
            </w:r>
            <w:r w:rsidRPr="00E53B36">
              <w:t>о</w:t>
            </w:r>
            <w:r w:rsidRPr="00E53B36">
              <w:t>сти</w:t>
            </w:r>
          </w:p>
        </w:tc>
        <w:tc>
          <w:tcPr>
            <w:tcW w:w="1843" w:type="dxa"/>
            <w:vAlign w:val="center"/>
          </w:tcPr>
          <w:p w:rsidR="00A0000D" w:rsidRPr="004F3587" w:rsidRDefault="00A0000D" w:rsidP="00B4400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A0000D" w:rsidRPr="004F3587" w:rsidTr="00B44004">
        <w:tc>
          <w:tcPr>
            <w:tcW w:w="7621" w:type="dxa"/>
          </w:tcPr>
          <w:p w:rsidR="00A0000D" w:rsidRPr="00E53B36" w:rsidRDefault="00A0000D" w:rsidP="00B44004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</w:t>
            </w:r>
            <w:r w:rsidRPr="00E53B36">
              <w:rPr>
                <w:bCs/>
              </w:rPr>
              <w:t>с</w:t>
            </w:r>
            <w:r w:rsidRPr="00E53B36">
              <w:rPr>
                <w:bCs/>
              </w:rPr>
              <w:t>лить</w:t>
            </w:r>
          </w:p>
        </w:tc>
        <w:tc>
          <w:tcPr>
            <w:tcW w:w="1843" w:type="dxa"/>
            <w:vAlign w:val="center"/>
          </w:tcPr>
          <w:p w:rsidR="00A0000D" w:rsidRPr="004F3587" w:rsidRDefault="00A0000D" w:rsidP="00B4400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A0000D" w:rsidRPr="004F3587" w:rsidTr="00B44004">
        <w:tc>
          <w:tcPr>
            <w:tcW w:w="7621" w:type="dxa"/>
          </w:tcPr>
          <w:p w:rsidR="00A0000D" w:rsidRPr="00E53B36" w:rsidRDefault="00A0000D" w:rsidP="00B44004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</w:t>
            </w:r>
            <w:r w:rsidRPr="006A3776">
              <w:rPr>
                <w:bCs/>
              </w:rPr>
              <w:t>о</w:t>
            </w:r>
            <w:r w:rsidRPr="006A3776">
              <w:rPr>
                <w:bCs/>
              </w:rPr>
              <w:t>нальным развитием</w:t>
            </w:r>
          </w:p>
        </w:tc>
        <w:tc>
          <w:tcPr>
            <w:tcW w:w="1843" w:type="dxa"/>
            <w:vAlign w:val="center"/>
          </w:tcPr>
          <w:p w:rsidR="00A0000D" w:rsidRPr="004F3587" w:rsidRDefault="00A0000D" w:rsidP="00B44004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A0000D" w:rsidRPr="004F3587" w:rsidTr="00B44004">
        <w:tc>
          <w:tcPr>
            <w:tcW w:w="7621" w:type="dxa"/>
          </w:tcPr>
          <w:p w:rsidR="00A0000D" w:rsidRPr="00E53B36" w:rsidRDefault="00A0000D" w:rsidP="00B44004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</w:t>
            </w:r>
            <w:r w:rsidRPr="006A3776">
              <w:t>й</w:t>
            </w:r>
            <w:r w:rsidRPr="006A3776">
              <w:t>кость</w:t>
            </w:r>
          </w:p>
        </w:tc>
        <w:tc>
          <w:tcPr>
            <w:tcW w:w="1843" w:type="dxa"/>
            <w:vAlign w:val="center"/>
          </w:tcPr>
          <w:p w:rsidR="00A0000D" w:rsidRPr="004F3587" w:rsidRDefault="00A0000D" w:rsidP="00B44004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</w:tbl>
    <w:bookmarkEnd w:id="0"/>
    <w:p w:rsidR="00A0000D" w:rsidRDefault="00A0000D" w:rsidP="00A0000D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2"/>
        <w:gridCol w:w="2022"/>
      </w:tblGrid>
      <w:tr w:rsidR="00A0000D" w:rsidTr="00A0000D">
        <w:tc>
          <w:tcPr>
            <w:tcW w:w="7832" w:type="dxa"/>
            <w:vAlign w:val="center"/>
          </w:tcPr>
          <w:p w:rsidR="00A0000D" w:rsidRDefault="00A0000D" w:rsidP="00A0000D">
            <w:pPr>
              <w:tabs>
                <w:tab w:val="left" w:pos="1320"/>
              </w:tabs>
              <w:ind w:right="567"/>
              <w:jc w:val="center"/>
            </w:pPr>
            <w:r>
              <w:t>Наименование разделов и тем</w:t>
            </w:r>
          </w:p>
        </w:tc>
        <w:tc>
          <w:tcPr>
            <w:tcW w:w="2022" w:type="dxa"/>
            <w:vAlign w:val="center"/>
          </w:tcPr>
          <w:p w:rsidR="00A0000D" w:rsidRDefault="00A0000D" w:rsidP="00A0000D">
            <w:pPr>
              <w:tabs>
                <w:tab w:val="left" w:pos="1320"/>
              </w:tabs>
              <w:ind w:right="567"/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A0000D" w:rsidTr="00A0000D">
        <w:tc>
          <w:tcPr>
            <w:tcW w:w="7832" w:type="dxa"/>
          </w:tcPr>
          <w:p w:rsidR="00A0000D" w:rsidRDefault="00A0000D" w:rsidP="00B44004">
            <w:pPr>
              <w:pStyle w:val="3"/>
              <w:jc w:val="left"/>
            </w:pPr>
            <w:r w:rsidRPr="00864A16">
              <w:t>Раздел 1. Геодезические работы для определения проектного положения объекта строительства на местности</w:t>
            </w:r>
          </w:p>
        </w:tc>
        <w:tc>
          <w:tcPr>
            <w:tcW w:w="2022" w:type="dxa"/>
          </w:tcPr>
          <w:p w:rsidR="00A0000D" w:rsidRPr="00A0000D" w:rsidRDefault="00A0000D" w:rsidP="00A0000D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ЛР13,ЛР15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pPr>
              <w:rPr>
                <w:b/>
                <w:bCs/>
              </w:rPr>
            </w:pPr>
            <w:r w:rsidRPr="009667BF">
              <w:rPr>
                <w:b/>
                <w:bCs/>
              </w:rPr>
              <w:t>Тема 1.1.</w:t>
            </w:r>
            <w:r w:rsidRPr="009667BF">
              <w:rPr>
                <w:bCs/>
              </w:rPr>
              <w:t>Цели и задачи геодезических разбивочных работ</w:t>
            </w:r>
          </w:p>
        </w:tc>
        <w:tc>
          <w:tcPr>
            <w:tcW w:w="2022" w:type="dxa"/>
          </w:tcPr>
          <w:p w:rsidR="00A0000D" w:rsidRPr="00A0000D" w:rsidRDefault="00A0000D" w:rsidP="00A0000D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ЛР14,ЛР17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D509ED" w:rsidRDefault="00A0000D" w:rsidP="00A0000D">
            <w:pPr>
              <w:rPr>
                <w:b/>
                <w:bCs/>
              </w:rPr>
            </w:pPr>
            <w:r w:rsidRPr="009C392D">
              <w:rPr>
                <w:b/>
                <w:bCs/>
              </w:rPr>
              <w:t xml:space="preserve">Тема 1.2. </w:t>
            </w:r>
            <w:r w:rsidRPr="00DB0A39">
              <w:rPr>
                <w:bCs/>
              </w:rPr>
              <w:t>Геодезические разбивочные сети</w:t>
            </w:r>
          </w:p>
        </w:tc>
        <w:tc>
          <w:tcPr>
            <w:tcW w:w="2022" w:type="dxa"/>
          </w:tcPr>
          <w:p w:rsidR="00A0000D" w:rsidRPr="00A0000D" w:rsidRDefault="00A0000D" w:rsidP="00A0000D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ЛР17,ЛР15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D509ED" w:rsidRDefault="00A0000D" w:rsidP="00A0000D">
            <w:pPr>
              <w:rPr>
                <w:b/>
                <w:bCs/>
              </w:rPr>
            </w:pPr>
            <w:r w:rsidRPr="00C72204">
              <w:rPr>
                <w:b/>
                <w:bCs/>
              </w:rPr>
              <w:lastRenderedPageBreak/>
              <w:t xml:space="preserve">Тема 1.3. </w:t>
            </w:r>
            <w:r w:rsidRPr="005314F4">
              <w:rPr>
                <w:bCs/>
              </w:rPr>
              <w:t>Элементы разбивочных работ</w:t>
            </w:r>
          </w:p>
        </w:tc>
        <w:tc>
          <w:tcPr>
            <w:tcW w:w="2022" w:type="dxa"/>
          </w:tcPr>
          <w:p w:rsidR="00A0000D" w:rsidRPr="00A0000D" w:rsidRDefault="00A0000D" w:rsidP="00A0000D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D509ED" w:rsidRDefault="00A0000D" w:rsidP="00A0000D">
            <w:pPr>
              <w:rPr>
                <w:b/>
                <w:bCs/>
              </w:rPr>
            </w:pPr>
            <w:r w:rsidRPr="003423D7">
              <w:rPr>
                <w:b/>
                <w:bCs/>
              </w:rPr>
              <w:t>Тема 1.4.</w:t>
            </w:r>
            <w:r w:rsidRPr="00F90DBC">
              <w:rPr>
                <w:bCs/>
              </w:rPr>
              <w:t>Способы разбивки</w:t>
            </w:r>
          </w:p>
        </w:tc>
        <w:tc>
          <w:tcPr>
            <w:tcW w:w="2022" w:type="dxa"/>
          </w:tcPr>
          <w:p w:rsidR="00A0000D" w:rsidRPr="00A0000D" w:rsidRDefault="00A0000D" w:rsidP="00A0000D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313183" w:rsidRDefault="00A0000D" w:rsidP="00B44004">
            <w:pPr>
              <w:rPr>
                <w:bCs/>
                <w:iCs/>
              </w:rPr>
            </w:pPr>
            <w:r w:rsidRPr="0020492E">
              <w:rPr>
                <w:b/>
                <w:bCs/>
                <w:iCs/>
              </w:rPr>
              <w:t>Раздел 2. Геодезич</w:t>
            </w:r>
            <w:r>
              <w:rPr>
                <w:b/>
                <w:bCs/>
                <w:iCs/>
              </w:rPr>
              <w:t>е</w:t>
            </w:r>
            <w:r w:rsidRPr="0020492E">
              <w:rPr>
                <w:b/>
                <w:bCs/>
                <w:iCs/>
              </w:rPr>
              <w:t>ское обеспечение инженерной подготовки строительной площадки</w:t>
            </w:r>
          </w:p>
        </w:tc>
        <w:tc>
          <w:tcPr>
            <w:tcW w:w="2022" w:type="dxa"/>
          </w:tcPr>
          <w:p w:rsidR="00A0000D" w:rsidRPr="00A0000D" w:rsidRDefault="00A0000D" w:rsidP="00A0000D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2.1.</w:t>
            </w:r>
            <w:r w:rsidRPr="008F5533">
              <w:rPr>
                <w:bCs/>
              </w:rPr>
              <w:t>Организация рельефа строительной площадки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ЛР13,ЛР15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D509ED" w:rsidRDefault="00A0000D" w:rsidP="00A0000D">
            <w:pPr>
              <w:rPr>
                <w:b/>
                <w:bCs/>
              </w:rPr>
            </w:pPr>
            <w:r w:rsidRPr="009C392D">
              <w:rPr>
                <w:b/>
                <w:bCs/>
              </w:rPr>
              <w:t>Тема 2.2.</w:t>
            </w:r>
            <w:r w:rsidRPr="00503B72">
              <w:rPr>
                <w:bCs/>
              </w:rPr>
              <w:t>Строительный базис, построение строительной сетки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ЛР14,ЛР17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313183" w:rsidRDefault="00A0000D" w:rsidP="00B44004">
            <w:pPr>
              <w:rPr>
                <w:bCs/>
                <w:iCs/>
              </w:rPr>
            </w:pPr>
            <w:r w:rsidRPr="001F35C2">
              <w:rPr>
                <w:b/>
                <w:bCs/>
                <w:iCs/>
              </w:rPr>
              <w:t>Раздел 3. Геодезическое обеспечение строительных работ нулевого цикла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ЛР17,ЛР15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3.1.</w:t>
            </w:r>
            <w:r w:rsidRPr="00E97ACC">
              <w:rPr>
                <w:bCs/>
              </w:rPr>
              <w:t>Детальные разбивочные работы при</w:t>
            </w:r>
            <w:r>
              <w:rPr>
                <w:bCs/>
              </w:rPr>
              <w:t xml:space="preserve"> </w:t>
            </w:r>
            <w:r w:rsidRPr="00E97ACC">
              <w:rPr>
                <w:bCs/>
              </w:rPr>
              <w:t>разработке котлована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3.2.</w:t>
            </w:r>
            <w:r w:rsidRPr="00864865">
              <w:rPr>
                <w:bCs/>
              </w:rPr>
              <w:t>Геодезические работы при возведении</w:t>
            </w:r>
            <w:r>
              <w:rPr>
                <w:bCs/>
              </w:rPr>
              <w:t xml:space="preserve"> </w:t>
            </w:r>
            <w:r w:rsidRPr="00864865">
              <w:rPr>
                <w:bCs/>
              </w:rPr>
              <w:t>фундамента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3.3.</w:t>
            </w:r>
            <w:r w:rsidRPr="0092595B">
              <w:rPr>
                <w:bCs/>
              </w:rPr>
              <w:t>Геодезическое обеспечение прокладки подводящих подземных коммуникаций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3.</w:t>
            </w:r>
            <w:r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  <w:r w:rsidRPr="00FD07E1">
              <w:rPr>
                <w:bCs/>
              </w:rPr>
              <w:t>Геодезический контроль и приемка работ нулевого цикла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ЛР13,ЛР15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910CD4" w:rsidRDefault="00A0000D" w:rsidP="00B44004">
            <w:r w:rsidRPr="001F35C2">
              <w:rPr>
                <w:b/>
                <w:bCs/>
              </w:rPr>
              <w:t>Раздел 4. Геодезическое обеспечение монтажных работ</w:t>
            </w:r>
            <w:r w:rsidRPr="009C392D">
              <w:rPr>
                <w:b/>
                <w:bCs/>
              </w:rPr>
              <w:t xml:space="preserve">  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ЛР14,ЛР17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4.1.</w:t>
            </w:r>
            <w:r w:rsidRPr="00586A42">
              <w:rPr>
                <w:bCs/>
              </w:rPr>
              <w:t>Построение разбивочной сети на исходном и монтажном горизонтах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ЛР17,ЛР15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4.2.</w:t>
            </w:r>
            <w:r w:rsidRPr="00E97BBA">
              <w:rPr>
                <w:bCs/>
              </w:rPr>
              <w:t>Геодезическое обеспечение монтажа строительных конструкций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4.3.</w:t>
            </w:r>
            <w:r w:rsidRPr="002556E9">
              <w:rPr>
                <w:bCs/>
              </w:rPr>
              <w:t>Геодезическое</w:t>
            </w:r>
            <w:r>
              <w:t xml:space="preserve"> </w:t>
            </w:r>
            <w:r w:rsidRPr="002556E9">
              <w:rPr>
                <w:bCs/>
              </w:rPr>
              <w:t>обеспечение монтажа</w:t>
            </w:r>
            <w:r>
              <w:t xml:space="preserve"> </w:t>
            </w:r>
            <w:r w:rsidRPr="002556E9">
              <w:rPr>
                <w:bCs/>
              </w:rPr>
              <w:t>технологического оборудования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  <w:r w:rsidRPr="005564D2">
              <w:rPr>
                <w:bCs/>
              </w:rPr>
              <w:t>Высокоточные способы установки конструкций в плане и по высоте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E2310" w:rsidRDefault="00A0000D" w:rsidP="00B44004">
            <w:r w:rsidRPr="000103BC">
              <w:rPr>
                <w:b/>
                <w:bCs/>
              </w:rPr>
              <w:t>Раздел 5. Инженерно-геодезические работы при наблюдении за осадками и деформациями зданий и сооружений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ЛР13,ЛР15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5.1.</w:t>
            </w:r>
            <w:r w:rsidRPr="00F816FB">
              <w:rPr>
                <w:bCs/>
              </w:rPr>
              <w:t>Общие сведения о деформациях инженерных сооружений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ЛР14,ЛР17</w:t>
            </w:r>
          </w:p>
        </w:tc>
      </w:tr>
      <w:tr w:rsidR="00A0000D" w:rsidTr="00A0000D">
        <w:tc>
          <w:tcPr>
            <w:tcW w:w="7832" w:type="dxa"/>
            <w:vAlign w:val="center"/>
          </w:tcPr>
          <w:p w:rsidR="00A0000D" w:rsidRPr="00A0000D" w:rsidRDefault="00A0000D" w:rsidP="00A0000D">
            <w:r w:rsidRPr="009C392D">
              <w:rPr>
                <w:b/>
                <w:bCs/>
              </w:rPr>
              <w:t>Тема 5.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  <w:r w:rsidRPr="00E15921">
              <w:rPr>
                <w:bCs/>
                <w:iCs/>
              </w:rPr>
              <w:t>Геодезические работы при наблюдении за деформациями</w:t>
            </w:r>
          </w:p>
          <w:p w:rsidR="00A0000D" w:rsidRPr="00743AE9" w:rsidRDefault="00A0000D" w:rsidP="00A0000D">
            <w:pPr>
              <w:rPr>
                <w:bCs/>
              </w:rPr>
            </w:pPr>
            <w:r w:rsidRPr="00E15921">
              <w:rPr>
                <w:bCs/>
              </w:rPr>
              <w:t>зданий и сооружений</w:t>
            </w:r>
          </w:p>
        </w:tc>
        <w:tc>
          <w:tcPr>
            <w:tcW w:w="2022" w:type="dxa"/>
          </w:tcPr>
          <w:p w:rsidR="00A0000D" w:rsidRPr="00A0000D" w:rsidRDefault="00A0000D" w:rsidP="00B44004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ЛР17,ЛР15</w:t>
            </w:r>
          </w:p>
        </w:tc>
      </w:tr>
    </w:tbl>
    <w:p w:rsidR="00A0000D" w:rsidRPr="00FF6DEF" w:rsidRDefault="00A0000D" w:rsidP="00A0000D">
      <w:pPr>
        <w:tabs>
          <w:tab w:val="left" w:pos="1320"/>
        </w:tabs>
        <w:jc w:val="both"/>
      </w:pPr>
    </w:p>
    <w:p w:rsidR="00A0000D" w:rsidRPr="00FF6DEF" w:rsidRDefault="00A0000D" w:rsidP="00A0000D">
      <w:pPr>
        <w:tabs>
          <w:tab w:val="left" w:pos="1320"/>
        </w:tabs>
        <w:jc w:val="both"/>
      </w:pPr>
    </w:p>
    <w:p w:rsidR="00A0000D" w:rsidRDefault="00A0000D" w:rsidP="00A0000D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272"/>
        <w:gridCol w:w="3294"/>
        <w:gridCol w:w="3288"/>
      </w:tblGrid>
      <w:tr w:rsidR="00A0000D" w:rsidRPr="00163FE7" w:rsidTr="00A0000D">
        <w:tc>
          <w:tcPr>
            <w:tcW w:w="3379" w:type="dxa"/>
          </w:tcPr>
          <w:p w:rsidR="00A0000D" w:rsidRPr="00163FE7" w:rsidRDefault="00A0000D" w:rsidP="00A0000D">
            <w:pPr>
              <w:ind w:left="567"/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A0000D" w:rsidRPr="00163FE7" w:rsidRDefault="00A0000D" w:rsidP="00A0000D">
            <w:pPr>
              <w:ind w:left="567"/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A0000D" w:rsidRPr="00163FE7" w:rsidRDefault="00A0000D" w:rsidP="00A0000D">
            <w:pPr>
              <w:ind w:left="567"/>
              <w:jc w:val="center"/>
            </w:pPr>
            <w:r w:rsidRPr="00163FE7">
              <w:t>Инициалы, фамилия</w:t>
            </w:r>
          </w:p>
        </w:tc>
      </w:tr>
      <w:tr w:rsidR="00A0000D" w:rsidRPr="00163FE7" w:rsidTr="00A0000D">
        <w:tc>
          <w:tcPr>
            <w:tcW w:w="3379" w:type="dxa"/>
          </w:tcPr>
          <w:p w:rsidR="00A0000D" w:rsidRPr="00163FE7" w:rsidRDefault="003B5545" w:rsidP="003B5545">
            <w:pPr>
              <w:jc w:val="both"/>
            </w:pPr>
            <w:r>
              <w:t xml:space="preserve">ОГБПОУ «Смоленский строительный колледж»   </w:t>
            </w:r>
          </w:p>
        </w:tc>
        <w:tc>
          <w:tcPr>
            <w:tcW w:w="3379" w:type="dxa"/>
          </w:tcPr>
          <w:p w:rsidR="00A0000D" w:rsidRPr="00163FE7" w:rsidRDefault="003B5545" w:rsidP="003B5545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A0000D" w:rsidRPr="00163FE7" w:rsidRDefault="003B5545" w:rsidP="003B5545">
            <w:pPr>
              <w:jc w:val="both"/>
            </w:pPr>
            <w:r>
              <w:t>Ковалев В.В.</w:t>
            </w:r>
          </w:p>
        </w:tc>
      </w:tr>
    </w:tbl>
    <w:p w:rsidR="00A0000D" w:rsidRPr="00FF6DEF" w:rsidRDefault="00A0000D" w:rsidP="00A0000D">
      <w:pPr>
        <w:tabs>
          <w:tab w:val="left" w:pos="1320"/>
        </w:tabs>
        <w:jc w:val="both"/>
        <w:rPr>
          <w:rFonts w:eastAsia="Calibri"/>
        </w:rPr>
      </w:pPr>
    </w:p>
    <w:p w:rsidR="00A0000D" w:rsidRPr="008C6EB0" w:rsidRDefault="00A0000D" w:rsidP="00A0000D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A0000D" w:rsidRDefault="00A0000D" w:rsidP="00A0000D">
      <w:pPr>
        <w:jc w:val="both"/>
      </w:pPr>
      <w:r>
        <w:t>Протокол № __________ от «____» ____________ 20 ____г.</w:t>
      </w:r>
    </w:p>
    <w:p w:rsidR="00A0000D" w:rsidRDefault="00A0000D" w:rsidP="00A0000D">
      <w:pPr>
        <w:jc w:val="both"/>
      </w:pPr>
    </w:p>
    <w:p w:rsidR="00A0000D" w:rsidRDefault="00A0000D" w:rsidP="00A0000D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A0000D" w:rsidRDefault="00A0000D" w:rsidP="00A0000D">
      <w:pPr>
        <w:jc w:val="both"/>
      </w:pPr>
      <w:r>
        <w:t>Протокол № __________ от «____» ____________ 20 ____г.</w:t>
      </w:r>
    </w:p>
    <w:p w:rsidR="00A0000D" w:rsidRPr="005A25FF" w:rsidRDefault="00A0000D" w:rsidP="00A0000D">
      <w:pPr>
        <w:jc w:val="both"/>
      </w:pPr>
    </w:p>
    <w:p w:rsidR="00AE432B" w:rsidRPr="008D3F2E" w:rsidRDefault="00AE432B" w:rsidP="00FD2F99">
      <w:pPr>
        <w:tabs>
          <w:tab w:val="left" w:pos="1095"/>
        </w:tabs>
      </w:pPr>
    </w:p>
    <w:sectPr w:rsidR="00AE432B" w:rsidRPr="008D3F2E" w:rsidSect="001360D1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600" w:rsidRDefault="00E53600">
      <w:r>
        <w:separator/>
      </w:r>
    </w:p>
  </w:endnote>
  <w:endnote w:type="continuationSeparator" w:id="0">
    <w:p w:rsidR="00E53600" w:rsidRDefault="00E53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99" w:rsidRDefault="00FD2F99" w:rsidP="00DF354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2F99" w:rsidRDefault="00FD2F9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99" w:rsidRDefault="00FD2F99" w:rsidP="00DF354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F551E">
      <w:rPr>
        <w:rStyle w:val="a8"/>
        <w:noProof/>
      </w:rPr>
      <w:t>3</w:t>
    </w:r>
    <w:r>
      <w:rPr>
        <w:rStyle w:val="a8"/>
      </w:rPr>
      <w:fldChar w:fldCharType="end"/>
    </w:r>
  </w:p>
  <w:p w:rsidR="00FD2F99" w:rsidRDefault="00FD2F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600" w:rsidRDefault="00E53600">
      <w:r>
        <w:separator/>
      </w:r>
    </w:p>
  </w:footnote>
  <w:footnote w:type="continuationSeparator" w:id="0">
    <w:p w:rsidR="00E53600" w:rsidRDefault="00E53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2D0"/>
    <w:multiLevelType w:val="hybridMultilevel"/>
    <w:tmpl w:val="22B4AC92"/>
    <w:lvl w:ilvl="0" w:tplc="852A171E">
      <w:start w:val="1"/>
      <w:numFmt w:val="decimal"/>
      <w:lvlText w:val="%1.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2511A47"/>
    <w:multiLevelType w:val="hybridMultilevel"/>
    <w:tmpl w:val="BC7EB318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D034D"/>
    <w:multiLevelType w:val="hybridMultilevel"/>
    <w:tmpl w:val="90822E30"/>
    <w:lvl w:ilvl="0" w:tplc="5252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81C7B"/>
    <w:multiLevelType w:val="hybridMultilevel"/>
    <w:tmpl w:val="3EE09864"/>
    <w:lvl w:ilvl="0" w:tplc="B4966D0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0CB93417"/>
    <w:multiLevelType w:val="hybridMultilevel"/>
    <w:tmpl w:val="30FE0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1E1F9A"/>
    <w:multiLevelType w:val="hybridMultilevel"/>
    <w:tmpl w:val="5AEA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94510EF"/>
    <w:multiLevelType w:val="hybridMultilevel"/>
    <w:tmpl w:val="6BC03442"/>
    <w:lvl w:ilvl="0" w:tplc="C422D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126E58"/>
    <w:multiLevelType w:val="hybridMultilevel"/>
    <w:tmpl w:val="E544F6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B33C0B"/>
    <w:multiLevelType w:val="hybridMultilevel"/>
    <w:tmpl w:val="7DA6C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E860D2"/>
    <w:multiLevelType w:val="hybridMultilevel"/>
    <w:tmpl w:val="8728A2C0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8A6079"/>
    <w:multiLevelType w:val="hybridMultilevel"/>
    <w:tmpl w:val="FB14B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3C719B"/>
    <w:multiLevelType w:val="hybridMultilevel"/>
    <w:tmpl w:val="0C1C1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585107"/>
    <w:multiLevelType w:val="hybridMultilevel"/>
    <w:tmpl w:val="2F3ED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6A0A04"/>
    <w:multiLevelType w:val="hybridMultilevel"/>
    <w:tmpl w:val="1A34AFF4"/>
    <w:lvl w:ilvl="0" w:tplc="B3A2ED6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C75160E"/>
    <w:multiLevelType w:val="hybridMultilevel"/>
    <w:tmpl w:val="26D8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AF5964"/>
    <w:multiLevelType w:val="hybridMultilevel"/>
    <w:tmpl w:val="DA301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FB2106"/>
    <w:multiLevelType w:val="hybridMultilevel"/>
    <w:tmpl w:val="FFE0E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B70BD6"/>
    <w:multiLevelType w:val="hybridMultilevel"/>
    <w:tmpl w:val="0A98D592"/>
    <w:lvl w:ilvl="0" w:tplc="E4704CF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A672052"/>
    <w:multiLevelType w:val="hybridMultilevel"/>
    <w:tmpl w:val="8CB6CC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4E974851"/>
    <w:multiLevelType w:val="hybridMultilevel"/>
    <w:tmpl w:val="A1409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B90B66"/>
    <w:multiLevelType w:val="hybridMultilevel"/>
    <w:tmpl w:val="101C4B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A336E9"/>
    <w:multiLevelType w:val="hybridMultilevel"/>
    <w:tmpl w:val="A992EBD0"/>
    <w:lvl w:ilvl="0" w:tplc="4500686A">
      <w:start w:val="1"/>
      <w:numFmt w:val="bullet"/>
      <w:lvlText w:val="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6807F29"/>
    <w:multiLevelType w:val="hybridMultilevel"/>
    <w:tmpl w:val="33F83728"/>
    <w:lvl w:ilvl="0" w:tplc="767032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E9282D"/>
    <w:multiLevelType w:val="hybridMultilevel"/>
    <w:tmpl w:val="CD2CC28A"/>
    <w:lvl w:ilvl="0" w:tplc="5AEA4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642D66"/>
    <w:multiLevelType w:val="hybridMultilevel"/>
    <w:tmpl w:val="BFDCDF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6DB50681"/>
    <w:multiLevelType w:val="hybridMultilevel"/>
    <w:tmpl w:val="8C58A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0E21AB"/>
    <w:multiLevelType w:val="hybridMultilevel"/>
    <w:tmpl w:val="161CB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7"/>
  </w:num>
  <w:num w:numId="13">
    <w:abstractNumId w:val="5"/>
  </w:num>
  <w:num w:numId="14">
    <w:abstractNumId w:val="21"/>
  </w:num>
  <w:num w:numId="15">
    <w:abstractNumId w:val="24"/>
  </w:num>
  <w:num w:numId="16">
    <w:abstractNumId w:val="3"/>
  </w:num>
  <w:num w:numId="17">
    <w:abstractNumId w:val="11"/>
  </w:num>
  <w:num w:numId="18">
    <w:abstractNumId w:val="0"/>
  </w:num>
  <w:num w:numId="19">
    <w:abstractNumId w:val="22"/>
  </w:num>
  <w:num w:numId="20">
    <w:abstractNumId w:val="2"/>
  </w:num>
  <w:num w:numId="21">
    <w:abstractNumId w:val="25"/>
  </w:num>
  <w:num w:numId="22">
    <w:abstractNumId w:val="19"/>
  </w:num>
  <w:num w:numId="23">
    <w:abstractNumId w:val="26"/>
  </w:num>
  <w:num w:numId="24">
    <w:abstractNumId w:val="30"/>
  </w:num>
  <w:num w:numId="25">
    <w:abstractNumId w:val="18"/>
  </w:num>
  <w:num w:numId="26">
    <w:abstractNumId w:val="14"/>
  </w:num>
  <w:num w:numId="27">
    <w:abstractNumId w:val="16"/>
  </w:num>
  <w:num w:numId="28">
    <w:abstractNumId w:val="27"/>
  </w:num>
  <w:num w:numId="29">
    <w:abstractNumId w:val="4"/>
  </w:num>
  <w:num w:numId="30">
    <w:abstractNumId w:val="28"/>
  </w:num>
  <w:num w:numId="31">
    <w:abstractNumId w:val="15"/>
  </w:num>
  <w:num w:numId="32">
    <w:abstractNumId w:val="1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A8A"/>
    <w:rsid w:val="00003171"/>
    <w:rsid w:val="00003C78"/>
    <w:rsid w:val="0000491B"/>
    <w:rsid w:val="00004C07"/>
    <w:rsid w:val="00004F37"/>
    <w:rsid w:val="0000611C"/>
    <w:rsid w:val="000103BC"/>
    <w:rsid w:val="000103DB"/>
    <w:rsid w:val="00010FD0"/>
    <w:rsid w:val="00011609"/>
    <w:rsid w:val="00011BAA"/>
    <w:rsid w:val="0001207F"/>
    <w:rsid w:val="000130E9"/>
    <w:rsid w:val="00013949"/>
    <w:rsid w:val="00015407"/>
    <w:rsid w:val="00015A2A"/>
    <w:rsid w:val="0001670B"/>
    <w:rsid w:val="00016E39"/>
    <w:rsid w:val="00025432"/>
    <w:rsid w:val="00025D91"/>
    <w:rsid w:val="00033299"/>
    <w:rsid w:val="000359FC"/>
    <w:rsid w:val="000361D2"/>
    <w:rsid w:val="0004195B"/>
    <w:rsid w:val="00045527"/>
    <w:rsid w:val="00045869"/>
    <w:rsid w:val="00045B4B"/>
    <w:rsid w:val="0005189A"/>
    <w:rsid w:val="0005577B"/>
    <w:rsid w:val="00064279"/>
    <w:rsid w:val="00065804"/>
    <w:rsid w:val="00067DC4"/>
    <w:rsid w:val="00071DFF"/>
    <w:rsid w:val="000726C5"/>
    <w:rsid w:val="000768B8"/>
    <w:rsid w:val="00077384"/>
    <w:rsid w:val="000804CA"/>
    <w:rsid w:val="000805FB"/>
    <w:rsid w:val="00085C72"/>
    <w:rsid w:val="00085F99"/>
    <w:rsid w:val="00086ED6"/>
    <w:rsid w:val="00087D6B"/>
    <w:rsid w:val="000901DE"/>
    <w:rsid w:val="0009040B"/>
    <w:rsid w:val="0009539B"/>
    <w:rsid w:val="00096561"/>
    <w:rsid w:val="000969BC"/>
    <w:rsid w:val="000A01AA"/>
    <w:rsid w:val="000A0D7F"/>
    <w:rsid w:val="000A577A"/>
    <w:rsid w:val="000A708D"/>
    <w:rsid w:val="000A7567"/>
    <w:rsid w:val="000B0711"/>
    <w:rsid w:val="000B1FA8"/>
    <w:rsid w:val="000B32A7"/>
    <w:rsid w:val="000C2A52"/>
    <w:rsid w:val="000C2EE5"/>
    <w:rsid w:val="000C4A8B"/>
    <w:rsid w:val="000D2F91"/>
    <w:rsid w:val="000D4101"/>
    <w:rsid w:val="000D4C7E"/>
    <w:rsid w:val="000D55D1"/>
    <w:rsid w:val="000D621F"/>
    <w:rsid w:val="000D67FE"/>
    <w:rsid w:val="000D78D5"/>
    <w:rsid w:val="000E49A4"/>
    <w:rsid w:val="000F27B6"/>
    <w:rsid w:val="000F3DDE"/>
    <w:rsid w:val="000F3E13"/>
    <w:rsid w:val="000F4692"/>
    <w:rsid w:val="000F5335"/>
    <w:rsid w:val="000F7686"/>
    <w:rsid w:val="000F7D79"/>
    <w:rsid w:val="001011AE"/>
    <w:rsid w:val="00102957"/>
    <w:rsid w:val="00103369"/>
    <w:rsid w:val="0010411A"/>
    <w:rsid w:val="00104D42"/>
    <w:rsid w:val="00106E4D"/>
    <w:rsid w:val="001140AD"/>
    <w:rsid w:val="001140DD"/>
    <w:rsid w:val="00114363"/>
    <w:rsid w:val="00114DD8"/>
    <w:rsid w:val="00115776"/>
    <w:rsid w:val="00116FB8"/>
    <w:rsid w:val="00120DB9"/>
    <w:rsid w:val="001233C6"/>
    <w:rsid w:val="00123D08"/>
    <w:rsid w:val="001311F5"/>
    <w:rsid w:val="0013121D"/>
    <w:rsid w:val="00131A98"/>
    <w:rsid w:val="00133FDC"/>
    <w:rsid w:val="00134B28"/>
    <w:rsid w:val="00135691"/>
    <w:rsid w:val="0013598F"/>
    <w:rsid w:val="00135D0D"/>
    <w:rsid w:val="001360D1"/>
    <w:rsid w:val="00136FAB"/>
    <w:rsid w:val="001505F4"/>
    <w:rsid w:val="0015116F"/>
    <w:rsid w:val="00151AEE"/>
    <w:rsid w:val="00152312"/>
    <w:rsid w:val="00156882"/>
    <w:rsid w:val="00157D50"/>
    <w:rsid w:val="0016256C"/>
    <w:rsid w:val="00162891"/>
    <w:rsid w:val="00164660"/>
    <w:rsid w:val="00164B50"/>
    <w:rsid w:val="00166E52"/>
    <w:rsid w:val="00170697"/>
    <w:rsid w:val="001706AF"/>
    <w:rsid w:val="00171335"/>
    <w:rsid w:val="0017623D"/>
    <w:rsid w:val="001773AC"/>
    <w:rsid w:val="0018178D"/>
    <w:rsid w:val="001818FF"/>
    <w:rsid w:val="00181E96"/>
    <w:rsid w:val="0018343E"/>
    <w:rsid w:val="00186406"/>
    <w:rsid w:val="001865BB"/>
    <w:rsid w:val="001867A4"/>
    <w:rsid w:val="001874A5"/>
    <w:rsid w:val="00193B4D"/>
    <w:rsid w:val="00194C0C"/>
    <w:rsid w:val="00195E10"/>
    <w:rsid w:val="001967C3"/>
    <w:rsid w:val="00196CB5"/>
    <w:rsid w:val="00196E1D"/>
    <w:rsid w:val="001976A3"/>
    <w:rsid w:val="00197A1F"/>
    <w:rsid w:val="001A4238"/>
    <w:rsid w:val="001A6892"/>
    <w:rsid w:val="001B0196"/>
    <w:rsid w:val="001B1CD1"/>
    <w:rsid w:val="001B2342"/>
    <w:rsid w:val="001B38C1"/>
    <w:rsid w:val="001B5B90"/>
    <w:rsid w:val="001B7EEE"/>
    <w:rsid w:val="001C1551"/>
    <w:rsid w:val="001C1706"/>
    <w:rsid w:val="001C195B"/>
    <w:rsid w:val="001C2288"/>
    <w:rsid w:val="001C49C9"/>
    <w:rsid w:val="001C5698"/>
    <w:rsid w:val="001C5851"/>
    <w:rsid w:val="001C6862"/>
    <w:rsid w:val="001C78DD"/>
    <w:rsid w:val="001D05D5"/>
    <w:rsid w:val="001D21B8"/>
    <w:rsid w:val="001D22CD"/>
    <w:rsid w:val="001D3903"/>
    <w:rsid w:val="001D3A0D"/>
    <w:rsid w:val="001E1788"/>
    <w:rsid w:val="001E247D"/>
    <w:rsid w:val="001E32EC"/>
    <w:rsid w:val="001E41BF"/>
    <w:rsid w:val="001E4A7F"/>
    <w:rsid w:val="001E5284"/>
    <w:rsid w:val="001F15E9"/>
    <w:rsid w:val="001F2669"/>
    <w:rsid w:val="001F32DB"/>
    <w:rsid w:val="001F3314"/>
    <w:rsid w:val="001F35C2"/>
    <w:rsid w:val="001F4FCA"/>
    <w:rsid w:val="001F524E"/>
    <w:rsid w:val="001F6809"/>
    <w:rsid w:val="001F69A5"/>
    <w:rsid w:val="001F7EAF"/>
    <w:rsid w:val="00202482"/>
    <w:rsid w:val="002044B0"/>
    <w:rsid w:val="0020492E"/>
    <w:rsid w:val="002059F4"/>
    <w:rsid w:val="00207BF5"/>
    <w:rsid w:val="0021286D"/>
    <w:rsid w:val="00214048"/>
    <w:rsid w:val="00215579"/>
    <w:rsid w:val="00221DBD"/>
    <w:rsid w:val="00223A93"/>
    <w:rsid w:val="002243D8"/>
    <w:rsid w:val="00226116"/>
    <w:rsid w:val="00226B91"/>
    <w:rsid w:val="0023078B"/>
    <w:rsid w:val="00230B00"/>
    <w:rsid w:val="00231D51"/>
    <w:rsid w:val="002326CA"/>
    <w:rsid w:val="00232FB9"/>
    <w:rsid w:val="00233878"/>
    <w:rsid w:val="00234B73"/>
    <w:rsid w:val="0023509F"/>
    <w:rsid w:val="0023781C"/>
    <w:rsid w:val="00243F31"/>
    <w:rsid w:val="0024738E"/>
    <w:rsid w:val="002476EC"/>
    <w:rsid w:val="0025007C"/>
    <w:rsid w:val="00250344"/>
    <w:rsid w:val="002556E9"/>
    <w:rsid w:val="00255C62"/>
    <w:rsid w:val="00255D1C"/>
    <w:rsid w:val="00257B1C"/>
    <w:rsid w:val="00261AC3"/>
    <w:rsid w:val="00261B46"/>
    <w:rsid w:val="00261EC0"/>
    <w:rsid w:val="00263566"/>
    <w:rsid w:val="00264D29"/>
    <w:rsid w:val="002660ED"/>
    <w:rsid w:val="002706EF"/>
    <w:rsid w:val="002707B5"/>
    <w:rsid w:val="00270E13"/>
    <w:rsid w:val="00271EC8"/>
    <w:rsid w:val="002742E8"/>
    <w:rsid w:val="00275822"/>
    <w:rsid w:val="00277419"/>
    <w:rsid w:val="00277EE5"/>
    <w:rsid w:val="00283C9E"/>
    <w:rsid w:val="00290BAA"/>
    <w:rsid w:val="002916B8"/>
    <w:rsid w:val="002938F6"/>
    <w:rsid w:val="00293ABE"/>
    <w:rsid w:val="00296EDE"/>
    <w:rsid w:val="002A0365"/>
    <w:rsid w:val="002A09FF"/>
    <w:rsid w:val="002A13BB"/>
    <w:rsid w:val="002A278C"/>
    <w:rsid w:val="002A39C0"/>
    <w:rsid w:val="002A63A9"/>
    <w:rsid w:val="002A766D"/>
    <w:rsid w:val="002B01B5"/>
    <w:rsid w:val="002B24CE"/>
    <w:rsid w:val="002B42F9"/>
    <w:rsid w:val="002B71F7"/>
    <w:rsid w:val="002B799E"/>
    <w:rsid w:val="002C1572"/>
    <w:rsid w:val="002C2408"/>
    <w:rsid w:val="002C291F"/>
    <w:rsid w:val="002C46B6"/>
    <w:rsid w:val="002C48E0"/>
    <w:rsid w:val="002C7693"/>
    <w:rsid w:val="002D17E4"/>
    <w:rsid w:val="002D3316"/>
    <w:rsid w:val="002D40DE"/>
    <w:rsid w:val="002D5CC9"/>
    <w:rsid w:val="002D5EDC"/>
    <w:rsid w:val="002D6B56"/>
    <w:rsid w:val="002E1AEC"/>
    <w:rsid w:val="002E589E"/>
    <w:rsid w:val="002F4C42"/>
    <w:rsid w:val="002F551E"/>
    <w:rsid w:val="003010C8"/>
    <w:rsid w:val="003016F1"/>
    <w:rsid w:val="00304706"/>
    <w:rsid w:val="00304764"/>
    <w:rsid w:val="00304A9D"/>
    <w:rsid w:val="00305962"/>
    <w:rsid w:val="00305A46"/>
    <w:rsid w:val="00306546"/>
    <w:rsid w:val="003101F0"/>
    <w:rsid w:val="0031043D"/>
    <w:rsid w:val="00311BF2"/>
    <w:rsid w:val="00311CAE"/>
    <w:rsid w:val="00312CA8"/>
    <w:rsid w:val="00313183"/>
    <w:rsid w:val="00314C03"/>
    <w:rsid w:val="00316BDE"/>
    <w:rsid w:val="00316E5A"/>
    <w:rsid w:val="003170A9"/>
    <w:rsid w:val="00321569"/>
    <w:rsid w:val="00326779"/>
    <w:rsid w:val="003305D2"/>
    <w:rsid w:val="00330905"/>
    <w:rsid w:val="00336E36"/>
    <w:rsid w:val="003370C0"/>
    <w:rsid w:val="003370F8"/>
    <w:rsid w:val="00337B4C"/>
    <w:rsid w:val="003423D7"/>
    <w:rsid w:val="003437AF"/>
    <w:rsid w:val="003456A3"/>
    <w:rsid w:val="003479D2"/>
    <w:rsid w:val="003509CE"/>
    <w:rsid w:val="00350B1F"/>
    <w:rsid w:val="003513A8"/>
    <w:rsid w:val="00351ADE"/>
    <w:rsid w:val="00356B6F"/>
    <w:rsid w:val="00360608"/>
    <w:rsid w:val="0036367F"/>
    <w:rsid w:val="00365EEA"/>
    <w:rsid w:val="00365F68"/>
    <w:rsid w:val="003662DD"/>
    <w:rsid w:val="0037047C"/>
    <w:rsid w:val="003720BE"/>
    <w:rsid w:val="00374BC1"/>
    <w:rsid w:val="00375184"/>
    <w:rsid w:val="0037586B"/>
    <w:rsid w:val="00375F5A"/>
    <w:rsid w:val="00376891"/>
    <w:rsid w:val="00377863"/>
    <w:rsid w:val="00380F7D"/>
    <w:rsid w:val="00381745"/>
    <w:rsid w:val="00381904"/>
    <w:rsid w:val="00383902"/>
    <w:rsid w:val="00383CC8"/>
    <w:rsid w:val="003846C4"/>
    <w:rsid w:val="00387F85"/>
    <w:rsid w:val="003944DF"/>
    <w:rsid w:val="0039501C"/>
    <w:rsid w:val="0039560F"/>
    <w:rsid w:val="00395773"/>
    <w:rsid w:val="003A2831"/>
    <w:rsid w:val="003A2ACD"/>
    <w:rsid w:val="003A3D06"/>
    <w:rsid w:val="003A46A9"/>
    <w:rsid w:val="003A679A"/>
    <w:rsid w:val="003A685C"/>
    <w:rsid w:val="003A6E70"/>
    <w:rsid w:val="003B3E2B"/>
    <w:rsid w:val="003B45AF"/>
    <w:rsid w:val="003B49B1"/>
    <w:rsid w:val="003B4EA2"/>
    <w:rsid w:val="003B5545"/>
    <w:rsid w:val="003B59D1"/>
    <w:rsid w:val="003B6A08"/>
    <w:rsid w:val="003B6B04"/>
    <w:rsid w:val="003B6FCC"/>
    <w:rsid w:val="003C1A0C"/>
    <w:rsid w:val="003C2F87"/>
    <w:rsid w:val="003C368D"/>
    <w:rsid w:val="003C48B7"/>
    <w:rsid w:val="003C59CA"/>
    <w:rsid w:val="003C612B"/>
    <w:rsid w:val="003C7245"/>
    <w:rsid w:val="003D1D55"/>
    <w:rsid w:val="003D365D"/>
    <w:rsid w:val="003D4429"/>
    <w:rsid w:val="003D49F2"/>
    <w:rsid w:val="003D63D6"/>
    <w:rsid w:val="003D7C84"/>
    <w:rsid w:val="003E0F88"/>
    <w:rsid w:val="003E2AA6"/>
    <w:rsid w:val="003E593D"/>
    <w:rsid w:val="003E7D9B"/>
    <w:rsid w:val="003F0CE9"/>
    <w:rsid w:val="003F12CA"/>
    <w:rsid w:val="003F1B2E"/>
    <w:rsid w:val="003F7D80"/>
    <w:rsid w:val="00400B9E"/>
    <w:rsid w:val="00405F6B"/>
    <w:rsid w:val="0040773F"/>
    <w:rsid w:val="00410866"/>
    <w:rsid w:val="00414DCC"/>
    <w:rsid w:val="00420124"/>
    <w:rsid w:val="0042036A"/>
    <w:rsid w:val="0042243B"/>
    <w:rsid w:val="00422911"/>
    <w:rsid w:val="00424681"/>
    <w:rsid w:val="00425BB5"/>
    <w:rsid w:val="004347A0"/>
    <w:rsid w:val="00440C09"/>
    <w:rsid w:val="00441AAC"/>
    <w:rsid w:val="00441EDE"/>
    <w:rsid w:val="00442FF3"/>
    <w:rsid w:val="00445AD4"/>
    <w:rsid w:val="00446CF8"/>
    <w:rsid w:val="0044732F"/>
    <w:rsid w:val="0045016D"/>
    <w:rsid w:val="0045319B"/>
    <w:rsid w:val="004531DD"/>
    <w:rsid w:val="004544D6"/>
    <w:rsid w:val="00454AF8"/>
    <w:rsid w:val="00455B9D"/>
    <w:rsid w:val="00456095"/>
    <w:rsid w:val="00456A3F"/>
    <w:rsid w:val="00462280"/>
    <w:rsid w:val="00462DF7"/>
    <w:rsid w:val="004631E8"/>
    <w:rsid w:val="00467A6D"/>
    <w:rsid w:val="0047182B"/>
    <w:rsid w:val="00472FA2"/>
    <w:rsid w:val="004740F2"/>
    <w:rsid w:val="00474FC6"/>
    <w:rsid w:val="00475DC4"/>
    <w:rsid w:val="00482402"/>
    <w:rsid w:val="004832FD"/>
    <w:rsid w:val="0048352A"/>
    <w:rsid w:val="004852F3"/>
    <w:rsid w:val="00486A3F"/>
    <w:rsid w:val="0049067C"/>
    <w:rsid w:val="004936FF"/>
    <w:rsid w:val="004940BE"/>
    <w:rsid w:val="00494AA3"/>
    <w:rsid w:val="0049570C"/>
    <w:rsid w:val="00496DF4"/>
    <w:rsid w:val="0049736F"/>
    <w:rsid w:val="00497FC5"/>
    <w:rsid w:val="004A1FB4"/>
    <w:rsid w:val="004A3D33"/>
    <w:rsid w:val="004A487E"/>
    <w:rsid w:val="004A6BFD"/>
    <w:rsid w:val="004A6E9F"/>
    <w:rsid w:val="004B006B"/>
    <w:rsid w:val="004B15DC"/>
    <w:rsid w:val="004B18CC"/>
    <w:rsid w:val="004B1FD1"/>
    <w:rsid w:val="004B3A55"/>
    <w:rsid w:val="004C2C04"/>
    <w:rsid w:val="004C3748"/>
    <w:rsid w:val="004C37E9"/>
    <w:rsid w:val="004C44EF"/>
    <w:rsid w:val="004C5A06"/>
    <w:rsid w:val="004D1B7A"/>
    <w:rsid w:val="004D2187"/>
    <w:rsid w:val="004D2E29"/>
    <w:rsid w:val="004D4669"/>
    <w:rsid w:val="004E12E0"/>
    <w:rsid w:val="004E22ED"/>
    <w:rsid w:val="004E3C30"/>
    <w:rsid w:val="004E3EC1"/>
    <w:rsid w:val="004E40F8"/>
    <w:rsid w:val="004E4A4E"/>
    <w:rsid w:val="004E5FB4"/>
    <w:rsid w:val="004E6D2B"/>
    <w:rsid w:val="004E6E11"/>
    <w:rsid w:val="004F1BB0"/>
    <w:rsid w:val="004F27C3"/>
    <w:rsid w:val="004F3F4D"/>
    <w:rsid w:val="004F403F"/>
    <w:rsid w:val="005027ED"/>
    <w:rsid w:val="005039F8"/>
    <w:rsid w:val="00503B72"/>
    <w:rsid w:val="00506754"/>
    <w:rsid w:val="00506C13"/>
    <w:rsid w:val="00506CAC"/>
    <w:rsid w:val="00507760"/>
    <w:rsid w:val="00511C16"/>
    <w:rsid w:val="00513C51"/>
    <w:rsid w:val="00515B1D"/>
    <w:rsid w:val="00516B2E"/>
    <w:rsid w:val="0051733A"/>
    <w:rsid w:val="0052087E"/>
    <w:rsid w:val="0052101E"/>
    <w:rsid w:val="005220A7"/>
    <w:rsid w:val="0052381C"/>
    <w:rsid w:val="0052411D"/>
    <w:rsid w:val="00524E38"/>
    <w:rsid w:val="005268AE"/>
    <w:rsid w:val="0052701D"/>
    <w:rsid w:val="00530433"/>
    <w:rsid w:val="00531499"/>
    <w:rsid w:val="005314F4"/>
    <w:rsid w:val="00532DFD"/>
    <w:rsid w:val="00533AC1"/>
    <w:rsid w:val="00533DEC"/>
    <w:rsid w:val="00535629"/>
    <w:rsid w:val="00541493"/>
    <w:rsid w:val="005422CD"/>
    <w:rsid w:val="00544980"/>
    <w:rsid w:val="005474E8"/>
    <w:rsid w:val="005564D2"/>
    <w:rsid w:val="005568AA"/>
    <w:rsid w:val="005573C3"/>
    <w:rsid w:val="005601B4"/>
    <w:rsid w:val="0056108C"/>
    <w:rsid w:val="0056460B"/>
    <w:rsid w:val="00565919"/>
    <w:rsid w:val="00566620"/>
    <w:rsid w:val="00567DB2"/>
    <w:rsid w:val="00571746"/>
    <w:rsid w:val="00571A73"/>
    <w:rsid w:val="00574C5E"/>
    <w:rsid w:val="005762FE"/>
    <w:rsid w:val="00581C05"/>
    <w:rsid w:val="0058317C"/>
    <w:rsid w:val="00585595"/>
    <w:rsid w:val="00586A42"/>
    <w:rsid w:val="00595A6A"/>
    <w:rsid w:val="005969DD"/>
    <w:rsid w:val="00597988"/>
    <w:rsid w:val="005A0A11"/>
    <w:rsid w:val="005A2257"/>
    <w:rsid w:val="005A5775"/>
    <w:rsid w:val="005A7A47"/>
    <w:rsid w:val="005B0C7C"/>
    <w:rsid w:val="005B1F33"/>
    <w:rsid w:val="005B1FA1"/>
    <w:rsid w:val="005B29D7"/>
    <w:rsid w:val="005B2C39"/>
    <w:rsid w:val="005B430F"/>
    <w:rsid w:val="005B526F"/>
    <w:rsid w:val="005B6AB6"/>
    <w:rsid w:val="005B7D00"/>
    <w:rsid w:val="005C17FA"/>
    <w:rsid w:val="005C2DDF"/>
    <w:rsid w:val="005C4638"/>
    <w:rsid w:val="005C4E05"/>
    <w:rsid w:val="005C724B"/>
    <w:rsid w:val="005C727D"/>
    <w:rsid w:val="005D1D35"/>
    <w:rsid w:val="005D24B7"/>
    <w:rsid w:val="005D6202"/>
    <w:rsid w:val="005D7CE0"/>
    <w:rsid w:val="005D7DFC"/>
    <w:rsid w:val="005E1850"/>
    <w:rsid w:val="005E3345"/>
    <w:rsid w:val="005E5283"/>
    <w:rsid w:val="005E5EF2"/>
    <w:rsid w:val="005F02A9"/>
    <w:rsid w:val="005F0941"/>
    <w:rsid w:val="005F120E"/>
    <w:rsid w:val="005F217E"/>
    <w:rsid w:val="005F39E5"/>
    <w:rsid w:val="005F3D69"/>
    <w:rsid w:val="005F48D6"/>
    <w:rsid w:val="005F77BF"/>
    <w:rsid w:val="006002A0"/>
    <w:rsid w:val="006024C0"/>
    <w:rsid w:val="00602841"/>
    <w:rsid w:val="006127B4"/>
    <w:rsid w:val="00612FDC"/>
    <w:rsid w:val="00614E5F"/>
    <w:rsid w:val="00615F34"/>
    <w:rsid w:val="006238C3"/>
    <w:rsid w:val="00623AAA"/>
    <w:rsid w:val="0062428C"/>
    <w:rsid w:val="00624A5A"/>
    <w:rsid w:val="0062593D"/>
    <w:rsid w:val="00625A62"/>
    <w:rsid w:val="0063062F"/>
    <w:rsid w:val="0063178F"/>
    <w:rsid w:val="00632108"/>
    <w:rsid w:val="00632D36"/>
    <w:rsid w:val="00633B7E"/>
    <w:rsid w:val="00636481"/>
    <w:rsid w:val="0064394F"/>
    <w:rsid w:val="00643E15"/>
    <w:rsid w:val="006451E7"/>
    <w:rsid w:val="00645FE0"/>
    <w:rsid w:val="00646E3D"/>
    <w:rsid w:val="006479CA"/>
    <w:rsid w:val="00647BF9"/>
    <w:rsid w:val="00650ED2"/>
    <w:rsid w:val="00650EE8"/>
    <w:rsid w:val="00651532"/>
    <w:rsid w:val="00655095"/>
    <w:rsid w:val="006558E8"/>
    <w:rsid w:val="0065671C"/>
    <w:rsid w:val="006574D0"/>
    <w:rsid w:val="00657EC2"/>
    <w:rsid w:val="0066285C"/>
    <w:rsid w:val="006660ED"/>
    <w:rsid w:val="006670E6"/>
    <w:rsid w:val="00667841"/>
    <w:rsid w:val="00670110"/>
    <w:rsid w:val="00682432"/>
    <w:rsid w:val="00684876"/>
    <w:rsid w:val="006853B8"/>
    <w:rsid w:val="006855CA"/>
    <w:rsid w:val="006864A5"/>
    <w:rsid w:val="00687408"/>
    <w:rsid w:val="00690DB9"/>
    <w:rsid w:val="00695455"/>
    <w:rsid w:val="006A1623"/>
    <w:rsid w:val="006A4370"/>
    <w:rsid w:val="006A457A"/>
    <w:rsid w:val="006A53E5"/>
    <w:rsid w:val="006A5A25"/>
    <w:rsid w:val="006B04C4"/>
    <w:rsid w:val="006B055F"/>
    <w:rsid w:val="006B1E85"/>
    <w:rsid w:val="006B2CEA"/>
    <w:rsid w:val="006B5C64"/>
    <w:rsid w:val="006B6DBE"/>
    <w:rsid w:val="006B6DDF"/>
    <w:rsid w:val="006C1414"/>
    <w:rsid w:val="006C1434"/>
    <w:rsid w:val="006C2F30"/>
    <w:rsid w:val="006C599B"/>
    <w:rsid w:val="006D126C"/>
    <w:rsid w:val="006D199B"/>
    <w:rsid w:val="006D1A17"/>
    <w:rsid w:val="006D4745"/>
    <w:rsid w:val="006D4C3C"/>
    <w:rsid w:val="006D4DAC"/>
    <w:rsid w:val="006D4EA9"/>
    <w:rsid w:val="006D58B2"/>
    <w:rsid w:val="006D678B"/>
    <w:rsid w:val="006D6DA7"/>
    <w:rsid w:val="006D729E"/>
    <w:rsid w:val="006E0061"/>
    <w:rsid w:val="006E1996"/>
    <w:rsid w:val="006E3400"/>
    <w:rsid w:val="006E3B82"/>
    <w:rsid w:val="006E7773"/>
    <w:rsid w:val="006F5F40"/>
    <w:rsid w:val="006F7B5C"/>
    <w:rsid w:val="00700004"/>
    <w:rsid w:val="00703026"/>
    <w:rsid w:val="00703ADD"/>
    <w:rsid w:val="00704D88"/>
    <w:rsid w:val="00706D77"/>
    <w:rsid w:val="007077BE"/>
    <w:rsid w:val="00711212"/>
    <w:rsid w:val="00711D31"/>
    <w:rsid w:val="0071478C"/>
    <w:rsid w:val="007167A4"/>
    <w:rsid w:val="00717B42"/>
    <w:rsid w:val="007224AB"/>
    <w:rsid w:val="00725A37"/>
    <w:rsid w:val="00731581"/>
    <w:rsid w:val="0073178B"/>
    <w:rsid w:val="00732837"/>
    <w:rsid w:val="00733812"/>
    <w:rsid w:val="00734C63"/>
    <w:rsid w:val="00740DFE"/>
    <w:rsid w:val="0074153A"/>
    <w:rsid w:val="00741917"/>
    <w:rsid w:val="00743AE9"/>
    <w:rsid w:val="007455BF"/>
    <w:rsid w:val="0074676D"/>
    <w:rsid w:val="0074753D"/>
    <w:rsid w:val="00747BBD"/>
    <w:rsid w:val="00747D20"/>
    <w:rsid w:val="0075152A"/>
    <w:rsid w:val="007539A9"/>
    <w:rsid w:val="00756E85"/>
    <w:rsid w:val="0076002A"/>
    <w:rsid w:val="00761EF2"/>
    <w:rsid w:val="00762DE5"/>
    <w:rsid w:val="00764016"/>
    <w:rsid w:val="00767C8C"/>
    <w:rsid w:val="007708C4"/>
    <w:rsid w:val="00771EE7"/>
    <w:rsid w:val="00772DBF"/>
    <w:rsid w:val="00773DEE"/>
    <w:rsid w:val="007742EB"/>
    <w:rsid w:val="00776F9F"/>
    <w:rsid w:val="00776FA3"/>
    <w:rsid w:val="00781024"/>
    <w:rsid w:val="00781B87"/>
    <w:rsid w:val="00785C75"/>
    <w:rsid w:val="00787523"/>
    <w:rsid w:val="007906E8"/>
    <w:rsid w:val="007928E8"/>
    <w:rsid w:val="00793A6E"/>
    <w:rsid w:val="00795295"/>
    <w:rsid w:val="00795FBE"/>
    <w:rsid w:val="00796F77"/>
    <w:rsid w:val="00797448"/>
    <w:rsid w:val="007A0360"/>
    <w:rsid w:val="007A096A"/>
    <w:rsid w:val="007A2E66"/>
    <w:rsid w:val="007A3A9A"/>
    <w:rsid w:val="007A4FC4"/>
    <w:rsid w:val="007A5690"/>
    <w:rsid w:val="007A6043"/>
    <w:rsid w:val="007B0EE7"/>
    <w:rsid w:val="007B193A"/>
    <w:rsid w:val="007B211D"/>
    <w:rsid w:val="007B3EB9"/>
    <w:rsid w:val="007B4634"/>
    <w:rsid w:val="007B6903"/>
    <w:rsid w:val="007C07F8"/>
    <w:rsid w:val="007C1F97"/>
    <w:rsid w:val="007C260C"/>
    <w:rsid w:val="007C6804"/>
    <w:rsid w:val="007C682A"/>
    <w:rsid w:val="007C7E16"/>
    <w:rsid w:val="007D077B"/>
    <w:rsid w:val="007D1046"/>
    <w:rsid w:val="007D164D"/>
    <w:rsid w:val="007D31B2"/>
    <w:rsid w:val="007D356B"/>
    <w:rsid w:val="007E01F4"/>
    <w:rsid w:val="007E5AA9"/>
    <w:rsid w:val="007E5FAC"/>
    <w:rsid w:val="007E605D"/>
    <w:rsid w:val="007E6A39"/>
    <w:rsid w:val="00800069"/>
    <w:rsid w:val="00804749"/>
    <w:rsid w:val="0080486E"/>
    <w:rsid w:val="008055F9"/>
    <w:rsid w:val="008063A1"/>
    <w:rsid w:val="008077DF"/>
    <w:rsid w:val="0081194C"/>
    <w:rsid w:val="00820ABB"/>
    <w:rsid w:val="0082113A"/>
    <w:rsid w:val="00821FD7"/>
    <w:rsid w:val="0082204C"/>
    <w:rsid w:val="00822594"/>
    <w:rsid w:val="00824E30"/>
    <w:rsid w:val="008251C8"/>
    <w:rsid w:val="008252DF"/>
    <w:rsid w:val="0082627E"/>
    <w:rsid w:val="008313F8"/>
    <w:rsid w:val="00831E1F"/>
    <w:rsid w:val="008350A2"/>
    <w:rsid w:val="00835EF1"/>
    <w:rsid w:val="0084164D"/>
    <w:rsid w:val="0084329F"/>
    <w:rsid w:val="008463E6"/>
    <w:rsid w:val="008464D1"/>
    <w:rsid w:val="00853EF4"/>
    <w:rsid w:val="00857B81"/>
    <w:rsid w:val="008603FD"/>
    <w:rsid w:val="00860634"/>
    <w:rsid w:val="00861B5C"/>
    <w:rsid w:val="00862D01"/>
    <w:rsid w:val="00864865"/>
    <w:rsid w:val="00864A16"/>
    <w:rsid w:val="00864C4C"/>
    <w:rsid w:val="008661FC"/>
    <w:rsid w:val="00866B68"/>
    <w:rsid w:val="00867750"/>
    <w:rsid w:val="008678A5"/>
    <w:rsid w:val="0087105E"/>
    <w:rsid w:val="008710AB"/>
    <w:rsid w:val="00872DF5"/>
    <w:rsid w:val="00873336"/>
    <w:rsid w:val="00873386"/>
    <w:rsid w:val="0087624D"/>
    <w:rsid w:val="0087702F"/>
    <w:rsid w:val="0088015F"/>
    <w:rsid w:val="008803A7"/>
    <w:rsid w:val="00880A25"/>
    <w:rsid w:val="0088344C"/>
    <w:rsid w:val="00883EB7"/>
    <w:rsid w:val="008841A0"/>
    <w:rsid w:val="00885497"/>
    <w:rsid w:val="00885C94"/>
    <w:rsid w:val="00887B1C"/>
    <w:rsid w:val="00890195"/>
    <w:rsid w:val="008924A7"/>
    <w:rsid w:val="00893DDF"/>
    <w:rsid w:val="00894A18"/>
    <w:rsid w:val="00896883"/>
    <w:rsid w:val="00897A91"/>
    <w:rsid w:val="00897D7A"/>
    <w:rsid w:val="008A008E"/>
    <w:rsid w:val="008A1A08"/>
    <w:rsid w:val="008A4A8A"/>
    <w:rsid w:val="008A6106"/>
    <w:rsid w:val="008A6F31"/>
    <w:rsid w:val="008B1299"/>
    <w:rsid w:val="008B2936"/>
    <w:rsid w:val="008B3C69"/>
    <w:rsid w:val="008B4152"/>
    <w:rsid w:val="008B464E"/>
    <w:rsid w:val="008B6ABC"/>
    <w:rsid w:val="008C04F0"/>
    <w:rsid w:val="008C0A58"/>
    <w:rsid w:val="008C3E30"/>
    <w:rsid w:val="008C5A60"/>
    <w:rsid w:val="008C6285"/>
    <w:rsid w:val="008C63A8"/>
    <w:rsid w:val="008D2D44"/>
    <w:rsid w:val="008D3A7F"/>
    <w:rsid w:val="008D3F2E"/>
    <w:rsid w:val="008D40EF"/>
    <w:rsid w:val="008D657F"/>
    <w:rsid w:val="008E0FCE"/>
    <w:rsid w:val="008E1519"/>
    <w:rsid w:val="008E444F"/>
    <w:rsid w:val="008E468C"/>
    <w:rsid w:val="008E5F9D"/>
    <w:rsid w:val="008E6A1F"/>
    <w:rsid w:val="008F2BED"/>
    <w:rsid w:val="008F32F3"/>
    <w:rsid w:val="008F3384"/>
    <w:rsid w:val="008F3A60"/>
    <w:rsid w:val="008F5533"/>
    <w:rsid w:val="008F78FE"/>
    <w:rsid w:val="009002B1"/>
    <w:rsid w:val="00900EBC"/>
    <w:rsid w:val="0090455D"/>
    <w:rsid w:val="00905447"/>
    <w:rsid w:val="00905DB8"/>
    <w:rsid w:val="0090611C"/>
    <w:rsid w:val="009068AC"/>
    <w:rsid w:val="00906C2B"/>
    <w:rsid w:val="00910514"/>
    <w:rsid w:val="00910CD4"/>
    <w:rsid w:val="009119CB"/>
    <w:rsid w:val="009130DE"/>
    <w:rsid w:val="009242EB"/>
    <w:rsid w:val="0092595B"/>
    <w:rsid w:val="00925EE9"/>
    <w:rsid w:val="009265D8"/>
    <w:rsid w:val="00927E79"/>
    <w:rsid w:val="00930B50"/>
    <w:rsid w:val="009318DB"/>
    <w:rsid w:val="0093227A"/>
    <w:rsid w:val="00933A0E"/>
    <w:rsid w:val="00935F1F"/>
    <w:rsid w:val="00936412"/>
    <w:rsid w:val="00941F90"/>
    <w:rsid w:val="00942C41"/>
    <w:rsid w:val="00942F7B"/>
    <w:rsid w:val="009447EF"/>
    <w:rsid w:val="0094533C"/>
    <w:rsid w:val="00947A93"/>
    <w:rsid w:val="00947FB3"/>
    <w:rsid w:val="009541C8"/>
    <w:rsid w:val="0095450E"/>
    <w:rsid w:val="00954B01"/>
    <w:rsid w:val="00954EB9"/>
    <w:rsid w:val="00955354"/>
    <w:rsid w:val="0095654E"/>
    <w:rsid w:val="00956D97"/>
    <w:rsid w:val="00963E76"/>
    <w:rsid w:val="0096601E"/>
    <w:rsid w:val="009667BF"/>
    <w:rsid w:val="00967100"/>
    <w:rsid w:val="00970F99"/>
    <w:rsid w:val="00972487"/>
    <w:rsid w:val="00972D36"/>
    <w:rsid w:val="00973349"/>
    <w:rsid w:val="00975193"/>
    <w:rsid w:val="009752D0"/>
    <w:rsid w:val="009759DB"/>
    <w:rsid w:val="009762C0"/>
    <w:rsid w:val="00981308"/>
    <w:rsid w:val="00981E18"/>
    <w:rsid w:val="00981E1A"/>
    <w:rsid w:val="0098240E"/>
    <w:rsid w:val="009871FD"/>
    <w:rsid w:val="0098795D"/>
    <w:rsid w:val="00987D62"/>
    <w:rsid w:val="00990005"/>
    <w:rsid w:val="009908F8"/>
    <w:rsid w:val="00992493"/>
    <w:rsid w:val="0099385F"/>
    <w:rsid w:val="0099447E"/>
    <w:rsid w:val="00994F3B"/>
    <w:rsid w:val="009A1989"/>
    <w:rsid w:val="009A407C"/>
    <w:rsid w:val="009A4B2D"/>
    <w:rsid w:val="009A50DC"/>
    <w:rsid w:val="009B1CF5"/>
    <w:rsid w:val="009B4987"/>
    <w:rsid w:val="009B7F2C"/>
    <w:rsid w:val="009C1ABF"/>
    <w:rsid w:val="009C53D9"/>
    <w:rsid w:val="009C5F3B"/>
    <w:rsid w:val="009C6E54"/>
    <w:rsid w:val="009C6F8D"/>
    <w:rsid w:val="009C7E89"/>
    <w:rsid w:val="009D41C9"/>
    <w:rsid w:val="009D6966"/>
    <w:rsid w:val="009D76C5"/>
    <w:rsid w:val="009E4139"/>
    <w:rsid w:val="009F0013"/>
    <w:rsid w:val="009F2304"/>
    <w:rsid w:val="009F26FB"/>
    <w:rsid w:val="009F43AF"/>
    <w:rsid w:val="009F7017"/>
    <w:rsid w:val="00A0000D"/>
    <w:rsid w:val="00A03F3B"/>
    <w:rsid w:val="00A04D0C"/>
    <w:rsid w:val="00A05885"/>
    <w:rsid w:val="00A067AA"/>
    <w:rsid w:val="00A06BF5"/>
    <w:rsid w:val="00A15715"/>
    <w:rsid w:val="00A2654D"/>
    <w:rsid w:val="00A27550"/>
    <w:rsid w:val="00A30A36"/>
    <w:rsid w:val="00A35566"/>
    <w:rsid w:val="00A362F7"/>
    <w:rsid w:val="00A36F3C"/>
    <w:rsid w:val="00A37BF9"/>
    <w:rsid w:val="00A4319F"/>
    <w:rsid w:val="00A43A48"/>
    <w:rsid w:val="00A44F34"/>
    <w:rsid w:val="00A51D9E"/>
    <w:rsid w:val="00A5446E"/>
    <w:rsid w:val="00A556E6"/>
    <w:rsid w:val="00A60E21"/>
    <w:rsid w:val="00A612F7"/>
    <w:rsid w:val="00A625FD"/>
    <w:rsid w:val="00A670B4"/>
    <w:rsid w:val="00A73A85"/>
    <w:rsid w:val="00A73D48"/>
    <w:rsid w:val="00A777DF"/>
    <w:rsid w:val="00A77835"/>
    <w:rsid w:val="00A804CD"/>
    <w:rsid w:val="00A80B63"/>
    <w:rsid w:val="00A80E94"/>
    <w:rsid w:val="00A83E53"/>
    <w:rsid w:val="00A84776"/>
    <w:rsid w:val="00A90348"/>
    <w:rsid w:val="00A90D1C"/>
    <w:rsid w:val="00A92856"/>
    <w:rsid w:val="00A933A9"/>
    <w:rsid w:val="00A93AEA"/>
    <w:rsid w:val="00A93B26"/>
    <w:rsid w:val="00A93B2B"/>
    <w:rsid w:val="00A94C5A"/>
    <w:rsid w:val="00A95893"/>
    <w:rsid w:val="00A95C1A"/>
    <w:rsid w:val="00A96E27"/>
    <w:rsid w:val="00A971AD"/>
    <w:rsid w:val="00AA2325"/>
    <w:rsid w:val="00AA2C3A"/>
    <w:rsid w:val="00AA3341"/>
    <w:rsid w:val="00AA33A1"/>
    <w:rsid w:val="00AA377B"/>
    <w:rsid w:val="00AA49D3"/>
    <w:rsid w:val="00AA4DAE"/>
    <w:rsid w:val="00AA6E7C"/>
    <w:rsid w:val="00AA74F6"/>
    <w:rsid w:val="00AA7700"/>
    <w:rsid w:val="00AB1B5B"/>
    <w:rsid w:val="00AB30F0"/>
    <w:rsid w:val="00AB430D"/>
    <w:rsid w:val="00AB6FE8"/>
    <w:rsid w:val="00AC6FFA"/>
    <w:rsid w:val="00AC7B19"/>
    <w:rsid w:val="00AE1CA7"/>
    <w:rsid w:val="00AE2310"/>
    <w:rsid w:val="00AE269C"/>
    <w:rsid w:val="00AE432B"/>
    <w:rsid w:val="00AF240B"/>
    <w:rsid w:val="00AF4044"/>
    <w:rsid w:val="00AF4CBA"/>
    <w:rsid w:val="00AF5109"/>
    <w:rsid w:val="00AF5A23"/>
    <w:rsid w:val="00AF5D27"/>
    <w:rsid w:val="00AF7577"/>
    <w:rsid w:val="00AF7DC5"/>
    <w:rsid w:val="00B01A4D"/>
    <w:rsid w:val="00B02E30"/>
    <w:rsid w:val="00B030B8"/>
    <w:rsid w:val="00B03FF2"/>
    <w:rsid w:val="00B04748"/>
    <w:rsid w:val="00B04C4E"/>
    <w:rsid w:val="00B066D8"/>
    <w:rsid w:val="00B07165"/>
    <w:rsid w:val="00B077B1"/>
    <w:rsid w:val="00B07842"/>
    <w:rsid w:val="00B10F1C"/>
    <w:rsid w:val="00B128A8"/>
    <w:rsid w:val="00B14D9E"/>
    <w:rsid w:val="00B16054"/>
    <w:rsid w:val="00B164BC"/>
    <w:rsid w:val="00B173D1"/>
    <w:rsid w:val="00B17C14"/>
    <w:rsid w:val="00B201B7"/>
    <w:rsid w:val="00B20768"/>
    <w:rsid w:val="00B21D1D"/>
    <w:rsid w:val="00B22139"/>
    <w:rsid w:val="00B2405A"/>
    <w:rsid w:val="00B247D4"/>
    <w:rsid w:val="00B259DD"/>
    <w:rsid w:val="00B26A5B"/>
    <w:rsid w:val="00B27C79"/>
    <w:rsid w:val="00B3068E"/>
    <w:rsid w:val="00B30A99"/>
    <w:rsid w:val="00B336A5"/>
    <w:rsid w:val="00B33EAF"/>
    <w:rsid w:val="00B363D6"/>
    <w:rsid w:val="00B42469"/>
    <w:rsid w:val="00B427E7"/>
    <w:rsid w:val="00B42DA1"/>
    <w:rsid w:val="00B43D0C"/>
    <w:rsid w:val="00B44004"/>
    <w:rsid w:val="00B44DD5"/>
    <w:rsid w:val="00B47470"/>
    <w:rsid w:val="00B47A7C"/>
    <w:rsid w:val="00B51514"/>
    <w:rsid w:val="00B5291D"/>
    <w:rsid w:val="00B53DB4"/>
    <w:rsid w:val="00B53DBC"/>
    <w:rsid w:val="00B60733"/>
    <w:rsid w:val="00B614FD"/>
    <w:rsid w:val="00B61F5C"/>
    <w:rsid w:val="00B65798"/>
    <w:rsid w:val="00B70717"/>
    <w:rsid w:val="00B72557"/>
    <w:rsid w:val="00B72565"/>
    <w:rsid w:val="00B75B45"/>
    <w:rsid w:val="00B7674D"/>
    <w:rsid w:val="00B77C4A"/>
    <w:rsid w:val="00B80AE9"/>
    <w:rsid w:val="00B84152"/>
    <w:rsid w:val="00B905CF"/>
    <w:rsid w:val="00B90C93"/>
    <w:rsid w:val="00B929D3"/>
    <w:rsid w:val="00BA03C5"/>
    <w:rsid w:val="00BA165A"/>
    <w:rsid w:val="00BA1F00"/>
    <w:rsid w:val="00BA4973"/>
    <w:rsid w:val="00BB21BD"/>
    <w:rsid w:val="00BB3614"/>
    <w:rsid w:val="00BB5911"/>
    <w:rsid w:val="00BB6227"/>
    <w:rsid w:val="00BC3525"/>
    <w:rsid w:val="00BC449D"/>
    <w:rsid w:val="00BC60E0"/>
    <w:rsid w:val="00BD0D9A"/>
    <w:rsid w:val="00BD116D"/>
    <w:rsid w:val="00BD1D4D"/>
    <w:rsid w:val="00BD2AE0"/>
    <w:rsid w:val="00BD451F"/>
    <w:rsid w:val="00BD4E0D"/>
    <w:rsid w:val="00BD7C89"/>
    <w:rsid w:val="00BE1E67"/>
    <w:rsid w:val="00BE21E9"/>
    <w:rsid w:val="00BE5971"/>
    <w:rsid w:val="00BE6539"/>
    <w:rsid w:val="00BE66CC"/>
    <w:rsid w:val="00BE7A85"/>
    <w:rsid w:val="00BF1E7F"/>
    <w:rsid w:val="00BF24DA"/>
    <w:rsid w:val="00BF6812"/>
    <w:rsid w:val="00C01892"/>
    <w:rsid w:val="00C03C71"/>
    <w:rsid w:val="00C03FA3"/>
    <w:rsid w:val="00C0585D"/>
    <w:rsid w:val="00C05ED4"/>
    <w:rsid w:val="00C10009"/>
    <w:rsid w:val="00C10B82"/>
    <w:rsid w:val="00C10E1C"/>
    <w:rsid w:val="00C115AD"/>
    <w:rsid w:val="00C133AC"/>
    <w:rsid w:val="00C16676"/>
    <w:rsid w:val="00C17878"/>
    <w:rsid w:val="00C22788"/>
    <w:rsid w:val="00C22DB8"/>
    <w:rsid w:val="00C22FE7"/>
    <w:rsid w:val="00C24672"/>
    <w:rsid w:val="00C26F6A"/>
    <w:rsid w:val="00C30DEC"/>
    <w:rsid w:val="00C31377"/>
    <w:rsid w:val="00C32216"/>
    <w:rsid w:val="00C33745"/>
    <w:rsid w:val="00C35C06"/>
    <w:rsid w:val="00C37607"/>
    <w:rsid w:val="00C408A6"/>
    <w:rsid w:val="00C417B2"/>
    <w:rsid w:val="00C440CC"/>
    <w:rsid w:val="00C465E8"/>
    <w:rsid w:val="00C467CB"/>
    <w:rsid w:val="00C521C5"/>
    <w:rsid w:val="00C5307D"/>
    <w:rsid w:val="00C546B0"/>
    <w:rsid w:val="00C55BFD"/>
    <w:rsid w:val="00C56740"/>
    <w:rsid w:val="00C573C7"/>
    <w:rsid w:val="00C608FD"/>
    <w:rsid w:val="00C608FE"/>
    <w:rsid w:val="00C6395F"/>
    <w:rsid w:val="00C656EE"/>
    <w:rsid w:val="00C666F9"/>
    <w:rsid w:val="00C67638"/>
    <w:rsid w:val="00C72204"/>
    <w:rsid w:val="00C737FE"/>
    <w:rsid w:val="00C74C36"/>
    <w:rsid w:val="00C809C7"/>
    <w:rsid w:val="00C8331A"/>
    <w:rsid w:val="00C835BE"/>
    <w:rsid w:val="00C83724"/>
    <w:rsid w:val="00C9059B"/>
    <w:rsid w:val="00C908F6"/>
    <w:rsid w:val="00C92290"/>
    <w:rsid w:val="00C93BC0"/>
    <w:rsid w:val="00C94F30"/>
    <w:rsid w:val="00C96B18"/>
    <w:rsid w:val="00CA08CA"/>
    <w:rsid w:val="00CA0D92"/>
    <w:rsid w:val="00CA12FD"/>
    <w:rsid w:val="00CA3E8A"/>
    <w:rsid w:val="00CA572A"/>
    <w:rsid w:val="00CA6093"/>
    <w:rsid w:val="00CA79EA"/>
    <w:rsid w:val="00CB1721"/>
    <w:rsid w:val="00CB3087"/>
    <w:rsid w:val="00CC1E33"/>
    <w:rsid w:val="00CC2607"/>
    <w:rsid w:val="00CC470A"/>
    <w:rsid w:val="00CC5348"/>
    <w:rsid w:val="00CC5423"/>
    <w:rsid w:val="00CC5635"/>
    <w:rsid w:val="00CC6FA1"/>
    <w:rsid w:val="00CD42B3"/>
    <w:rsid w:val="00CE0E7C"/>
    <w:rsid w:val="00CE1531"/>
    <w:rsid w:val="00CE1967"/>
    <w:rsid w:val="00CE3FAE"/>
    <w:rsid w:val="00CE4C78"/>
    <w:rsid w:val="00CE53B5"/>
    <w:rsid w:val="00CE67EE"/>
    <w:rsid w:val="00CF18D2"/>
    <w:rsid w:val="00CF6902"/>
    <w:rsid w:val="00CF7B74"/>
    <w:rsid w:val="00D00453"/>
    <w:rsid w:val="00D01F3E"/>
    <w:rsid w:val="00D02961"/>
    <w:rsid w:val="00D029BF"/>
    <w:rsid w:val="00D03E4B"/>
    <w:rsid w:val="00D05C1C"/>
    <w:rsid w:val="00D062F4"/>
    <w:rsid w:val="00D0750E"/>
    <w:rsid w:val="00D1376D"/>
    <w:rsid w:val="00D13A84"/>
    <w:rsid w:val="00D171AE"/>
    <w:rsid w:val="00D1763C"/>
    <w:rsid w:val="00D21BD3"/>
    <w:rsid w:val="00D2368F"/>
    <w:rsid w:val="00D24110"/>
    <w:rsid w:val="00D24A60"/>
    <w:rsid w:val="00D25D0E"/>
    <w:rsid w:val="00D25E60"/>
    <w:rsid w:val="00D261E8"/>
    <w:rsid w:val="00D263F8"/>
    <w:rsid w:val="00D26635"/>
    <w:rsid w:val="00D26689"/>
    <w:rsid w:val="00D26691"/>
    <w:rsid w:val="00D26C65"/>
    <w:rsid w:val="00D2740F"/>
    <w:rsid w:val="00D351CE"/>
    <w:rsid w:val="00D35F87"/>
    <w:rsid w:val="00D44010"/>
    <w:rsid w:val="00D47D80"/>
    <w:rsid w:val="00D508F1"/>
    <w:rsid w:val="00D509ED"/>
    <w:rsid w:val="00D546C3"/>
    <w:rsid w:val="00D62B61"/>
    <w:rsid w:val="00D64C2E"/>
    <w:rsid w:val="00D65A62"/>
    <w:rsid w:val="00D718A7"/>
    <w:rsid w:val="00D71EC4"/>
    <w:rsid w:val="00D72672"/>
    <w:rsid w:val="00D727B7"/>
    <w:rsid w:val="00D740E4"/>
    <w:rsid w:val="00D744F7"/>
    <w:rsid w:val="00D74708"/>
    <w:rsid w:val="00D7536F"/>
    <w:rsid w:val="00D7671E"/>
    <w:rsid w:val="00D8061F"/>
    <w:rsid w:val="00D81711"/>
    <w:rsid w:val="00D83D3D"/>
    <w:rsid w:val="00D84973"/>
    <w:rsid w:val="00D87242"/>
    <w:rsid w:val="00D879EE"/>
    <w:rsid w:val="00D90D61"/>
    <w:rsid w:val="00D946AF"/>
    <w:rsid w:val="00D96491"/>
    <w:rsid w:val="00D9715F"/>
    <w:rsid w:val="00DA37D5"/>
    <w:rsid w:val="00DA50DC"/>
    <w:rsid w:val="00DB073B"/>
    <w:rsid w:val="00DB0A39"/>
    <w:rsid w:val="00DB701A"/>
    <w:rsid w:val="00DB7389"/>
    <w:rsid w:val="00DC1B79"/>
    <w:rsid w:val="00DC2907"/>
    <w:rsid w:val="00DC47CE"/>
    <w:rsid w:val="00DC4A58"/>
    <w:rsid w:val="00DC6AC0"/>
    <w:rsid w:val="00DC7A01"/>
    <w:rsid w:val="00DC7CAC"/>
    <w:rsid w:val="00DD0B03"/>
    <w:rsid w:val="00DD1B63"/>
    <w:rsid w:val="00DD259C"/>
    <w:rsid w:val="00DD3D40"/>
    <w:rsid w:val="00DD3FB6"/>
    <w:rsid w:val="00DD64CC"/>
    <w:rsid w:val="00DD7307"/>
    <w:rsid w:val="00DE4B18"/>
    <w:rsid w:val="00DE5A56"/>
    <w:rsid w:val="00DE5F65"/>
    <w:rsid w:val="00DE642C"/>
    <w:rsid w:val="00DE64D3"/>
    <w:rsid w:val="00DE6A27"/>
    <w:rsid w:val="00DF354C"/>
    <w:rsid w:val="00DF36A0"/>
    <w:rsid w:val="00DF6BDB"/>
    <w:rsid w:val="00E01007"/>
    <w:rsid w:val="00E02BF0"/>
    <w:rsid w:val="00E03132"/>
    <w:rsid w:val="00E04078"/>
    <w:rsid w:val="00E05D8E"/>
    <w:rsid w:val="00E06273"/>
    <w:rsid w:val="00E136D9"/>
    <w:rsid w:val="00E15921"/>
    <w:rsid w:val="00E16030"/>
    <w:rsid w:val="00E17628"/>
    <w:rsid w:val="00E17E10"/>
    <w:rsid w:val="00E209FB"/>
    <w:rsid w:val="00E21F70"/>
    <w:rsid w:val="00E22CAC"/>
    <w:rsid w:val="00E23DAE"/>
    <w:rsid w:val="00E269AC"/>
    <w:rsid w:val="00E31EBC"/>
    <w:rsid w:val="00E322D2"/>
    <w:rsid w:val="00E32FA8"/>
    <w:rsid w:val="00E357D8"/>
    <w:rsid w:val="00E37141"/>
    <w:rsid w:val="00E44960"/>
    <w:rsid w:val="00E467C2"/>
    <w:rsid w:val="00E53600"/>
    <w:rsid w:val="00E53E42"/>
    <w:rsid w:val="00E60317"/>
    <w:rsid w:val="00E611C8"/>
    <w:rsid w:val="00E61919"/>
    <w:rsid w:val="00E65B98"/>
    <w:rsid w:val="00E65C21"/>
    <w:rsid w:val="00E701DB"/>
    <w:rsid w:val="00E703C9"/>
    <w:rsid w:val="00E75A12"/>
    <w:rsid w:val="00E75D62"/>
    <w:rsid w:val="00E77032"/>
    <w:rsid w:val="00E8016A"/>
    <w:rsid w:val="00E81E62"/>
    <w:rsid w:val="00E8512A"/>
    <w:rsid w:val="00E8716C"/>
    <w:rsid w:val="00E904AE"/>
    <w:rsid w:val="00E918EE"/>
    <w:rsid w:val="00E93719"/>
    <w:rsid w:val="00E93B4D"/>
    <w:rsid w:val="00E9476A"/>
    <w:rsid w:val="00E9651F"/>
    <w:rsid w:val="00E97ACC"/>
    <w:rsid w:val="00E97BBA"/>
    <w:rsid w:val="00EA0698"/>
    <w:rsid w:val="00EB3D75"/>
    <w:rsid w:val="00EB5150"/>
    <w:rsid w:val="00EB539E"/>
    <w:rsid w:val="00EB6E8F"/>
    <w:rsid w:val="00EC1CFF"/>
    <w:rsid w:val="00EC5CA5"/>
    <w:rsid w:val="00EC6BF2"/>
    <w:rsid w:val="00EC6DFA"/>
    <w:rsid w:val="00EC7DBB"/>
    <w:rsid w:val="00ED04CF"/>
    <w:rsid w:val="00ED0BBD"/>
    <w:rsid w:val="00ED1DE6"/>
    <w:rsid w:val="00ED3137"/>
    <w:rsid w:val="00ED4388"/>
    <w:rsid w:val="00ED563B"/>
    <w:rsid w:val="00ED7874"/>
    <w:rsid w:val="00EE072E"/>
    <w:rsid w:val="00EE0A31"/>
    <w:rsid w:val="00EE0C9E"/>
    <w:rsid w:val="00EE1505"/>
    <w:rsid w:val="00EE1AAF"/>
    <w:rsid w:val="00EE1BF1"/>
    <w:rsid w:val="00EE55E2"/>
    <w:rsid w:val="00EE59C4"/>
    <w:rsid w:val="00EE6CE5"/>
    <w:rsid w:val="00EE7846"/>
    <w:rsid w:val="00EF1F5D"/>
    <w:rsid w:val="00EF37D5"/>
    <w:rsid w:val="00EF52A6"/>
    <w:rsid w:val="00EF5648"/>
    <w:rsid w:val="00EF5E30"/>
    <w:rsid w:val="00EF6659"/>
    <w:rsid w:val="00EF68B5"/>
    <w:rsid w:val="00EF74F5"/>
    <w:rsid w:val="00EF7D5F"/>
    <w:rsid w:val="00F014D0"/>
    <w:rsid w:val="00F0547E"/>
    <w:rsid w:val="00F058E0"/>
    <w:rsid w:val="00F07599"/>
    <w:rsid w:val="00F10ACC"/>
    <w:rsid w:val="00F124B4"/>
    <w:rsid w:val="00F129C4"/>
    <w:rsid w:val="00F12A34"/>
    <w:rsid w:val="00F20A9A"/>
    <w:rsid w:val="00F22821"/>
    <w:rsid w:val="00F23AF3"/>
    <w:rsid w:val="00F242A6"/>
    <w:rsid w:val="00F25887"/>
    <w:rsid w:val="00F27557"/>
    <w:rsid w:val="00F30CDA"/>
    <w:rsid w:val="00F310A6"/>
    <w:rsid w:val="00F35C6F"/>
    <w:rsid w:val="00F36F69"/>
    <w:rsid w:val="00F3727A"/>
    <w:rsid w:val="00F41127"/>
    <w:rsid w:val="00F44E0D"/>
    <w:rsid w:val="00F4593C"/>
    <w:rsid w:val="00F45E53"/>
    <w:rsid w:val="00F463E3"/>
    <w:rsid w:val="00F46D9B"/>
    <w:rsid w:val="00F52C9F"/>
    <w:rsid w:val="00F554A3"/>
    <w:rsid w:val="00F55F2F"/>
    <w:rsid w:val="00F567ED"/>
    <w:rsid w:val="00F569AC"/>
    <w:rsid w:val="00F57390"/>
    <w:rsid w:val="00F574A7"/>
    <w:rsid w:val="00F57797"/>
    <w:rsid w:val="00F61B73"/>
    <w:rsid w:val="00F64DB2"/>
    <w:rsid w:val="00F655BB"/>
    <w:rsid w:val="00F661EB"/>
    <w:rsid w:val="00F70457"/>
    <w:rsid w:val="00F72BA0"/>
    <w:rsid w:val="00F7495E"/>
    <w:rsid w:val="00F757EC"/>
    <w:rsid w:val="00F7740C"/>
    <w:rsid w:val="00F816FB"/>
    <w:rsid w:val="00F84459"/>
    <w:rsid w:val="00F84B40"/>
    <w:rsid w:val="00F8544C"/>
    <w:rsid w:val="00F86FFF"/>
    <w:rsid w:val="00F90DBC"/>
    <w:rsid w:val="00F90E59"/>
    <w:rsid w:val="00F93734"/>
    <w:rsid w:val="00F9427D"/>
    <w:rsid w:val="00F96309"/>
    <w:rsid w:val="00FA0083"/>
    <w:rsid w:val="00FA18B6"/>
    <w:rsid w:val="00FA3DDF"/>
    <w:rsid w:val="00FA53E4"/>
    <w:rsid w:val="00FA57DE"/>
    <w:rsid w:val="00FA59AD"/>
    <w:rsid w:val="00FA6BE0"/>
    <w:rsid w:val="00FA6C22"/>
    <w:rsid w:val="00FA7194"/>
    <w:rsid w:val="00FA79D3"/>
    <w:rsid w:val="00FB067E"/>
    <w:rsid w:val="00FB0AE0"/>
    <w:rsid w:val="00FB0B60"/>
    <w:rsid w:val="00FB0F6D"/>
    <w:rsid w:val="00FB3DA6"/>
    <w:rsid w:val="00FB4627"/>
    <w:rsid w:val="00FB491A"/>
    <w:rsid w:val="00FB5A0D"/>
    <w:rsid w:val="00FB6DF5"/>
    <w:rsid w:val="00FC4499"/>
    <w:rsid w:val="00FC50FE"/>
    <w:rsid w:val="00FC5156"/>
    <w:rsid w:val="00FC56FC"/>
    <w:rsid w:val="00FC7874"/>
    <w:rsid w:val="00FD07E1"/>
    <w:rsid w:val="00FD1355"/>
    <w:rsid w:val="00FD15FA"/>
    <w:rsid w:val="00FD1B6A"/>
    <w:rsid w:val="00FD263D"/>
    <w:rsid w:val="00FD2997"/>
    <w:rsid w:val="00FD2F99"/>
    <w:rsid w:val="00FD3151"/>
    <w:rsid w:val="00FD3BFF"/>
    <w:rsid w:val="00FD5B3F"/>
    <w:rsid w:val="00FE1AEF"/>
    <w:rsid w:val="00FE30C7"/>
    <w:rsid w:val="00FE4E68"/>
    <w:rsid w:val="00FE6127"/>
    <w:rsid w:val="00FE6DD1"/>
    <w:rsid w:val="00FE6E0D"/>
    <w:rsid w:val="00FE7991"/>
    <w:rsid w:val="00FE79D9"/>
    <w:rsid w:val="00FF04AB"/>
    <w:rsid w:val="00FF2751"/>
    <w:rsid w:val="00FF4AED"/>
    <w:rsid w:val="00FF5C17"/>
    <w:rsid w:val="00FF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82A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ind w:right="567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right="567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pPr>
      <w:keepNext/>
      <w:ind w:right="567"/>
      <w:jc w:val="both"/>
      <w:outlineLvl w:val="4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ind w:right="-1"/>
      <w:jc w:val="center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styleId="30">
    <w:name w:val="Body Text 3"/>
    <w:basedOn w:val="a"/>
    <w:pPr>
      <w:ind w:right="567"/>
    </w:pPr>
    <w:rPr>
      <w:b/>
      <w:bCs/>
      <w:sz w:val="28"/>
    </w:rPr>
  </w:style>
  <w:style w:type="paragraph" w:styleId="20">
    <w:name w:val="Body Text 2"/>
    <w:basedOn w:val="a"/>
    <w:pPr>
      <w:ind w:right="567"/>
    </w:pPr>
    <w:rPr>
      <w:sz w:val="22"/>
    </w:rPr>
  </w:style>
  <w:style w:type="paragraph" w:styleId="a5">
    <w:name w:val="Body Text Indent"/>
    <w:basedOn w:val="a"/>
    <w:pPr>
      <w:ind w:left="567"/>
    </w:pPr>
  </w:style>
  <w:style w:type="paragraph" w:styleId="a6">
    <w:name w:val="Block Text"/>
    <w:basedOn w:val="a"/>
    <w:pPr>
      <w:ind w:left="567" w:right="567"/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Subtitle"/>
    <w:basedOn w:val="a"/>
    <w:qFormat/>
    <w:rsid w:val="000901DE"/>
    <w:pPr>
      <w:jc w:val="center"/>
    </w:pPr>
    <w:rPr>
      <w:sz w:val="28"/>
    </w:rPr>
  </w:style>
  <w:style w:type="table" w:styleId="aa">
    <w:name w:val="Table Grid"/>
    <w:basedOn w:val="a1"/>
    <w:uiPriority w:val="59"/>
    <w:rsid w:val="00993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B929D3"/>
    <w:rPr>
      <w:b/>
      <w:bCs/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1360D1"/>
    <w:rPr>
      <w:sz w:val="28"/>
      <w:szCs w:val="24"/>
    </w:rPr>
  </w:style>
  <w:style w:type="table" w:customStyle="1" w:styleId="11">
    <w:name w:val="Сетка таблицы1"/>
    <w:basedOn w:val="a1"/>
    <w:next w:val="aa"/>
    <w:rsid w:val="00A000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4209</Words>
  <Characters>23996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СПО</vt:lpstr>
    </vt:vector>
  </TitlesOfParts>
  <Company>Microsoft</Company>
  <LinksUpToDate>false</LinksUpToDate>
  <CharactersWithSpaces>28149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СПО</dc:title>
  <dc:creator>1</dc:creator>
  <cp:lastModifiedBy>Евгений</cp:lastModifiedBy>
  <cp:revision>2</cp:revision>
  <cp:lastPrinted>2021-06-05T08:01:00Z</cp:lastPrinted>
  <dcterms:created xsi:type="dcterms:W3CDTF">2021-12-08T13:39:00Z</dcterms:created>
  <dcterms:modified xsi:type="dcterms:W3CDTF">2021-12-08T13:39:00Z</dcterms:modified>
</cp:coreProperties>
</file>